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2600" w14:textId="1AE09A94" w:rsidR="000A7A6B" w:rsidRPr="000A7A6B" w:rsidRDefault="00000000" w:rsidP="000A7A6B">
      <w:pPr>
        <w:widowControl/>
        <w:spacing w:line="360" w:lineRule="auto"/>
        <w:jc w:val="center"/>
        <w:rPr>
          <w:rFonts w:ascii="Times New Roman" w:eastAsia="黑体" w:hAnsi="Times New Roman" w:cs="Times New Roman"/>
        </w:rPr>
      </w:pPr>
      <w:r w:rsidRPr="000A6A43">
        <w:rPr>
          <w:rFonts w:ascii="Times New Roman" w:eastAsia="黑体" w:hAnsi="Times New Roman" w:cs="Times New Roman"/>
          <w:b/>
          <w:bCs/>
          <w:color w:val="000000"/>
          <w:kern w:val="0"/>
          <w:sz w:val="36"/>
          <w:szCs w:val="36"/>
          <w:lang w:bidi="ar"/>
        </w:rPr>
        <w:t>上海政法学院学生宿舍管理办法</w:t>
      </w:r>
    </w:p>
    <w:p w14:paraId="51676348" w14:textId="1F781AA6" w:rsidR="007E4D51" w:rsidRPr="000A6A43" w:rsidRDefault="00000000">
      <w:pPr>
        <w:widowControl/>
        <w:spacing w:line="360" w:lineRule="auto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学生宿舍是学生学习、生活和人际交流的重要场所，为了营造文明、安全、卫生的宿舍环境，根据《普通高等学校学生管理规定》（教育部令第41号），结合我校实际，特制定本办法。本办法适用于上海政法学院在校本专科学生、研究生(以下简称学生)。</w:t>
      </w:r>
    </w:p>
    <w:p w14:paraId="06589D06" w14:textId="77777777" w:rsidR="007E4D51" w:rsidRPr="000A6A43" w:rsidRDefault="00000000">
      <w:pPr>
        <w:widowControl/>
        <w:spacing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0A6A43"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  <w:t>第一章宿舍管理机构设置</w:t>
      </w:r>
    </w:p>
    <w:p w14:paraId="108C96D2" w14:textId="77777777" w:rsidR="007E4D51" w:rsidRPr="000A6A43" w:rsidRDefault="00000000">
      <w:pPr>
        <w:widowControl/>
        <w:spacing w:line="360" w:lineRule="auto"/>
        <w:ind w:firstLineChars="200" w:firstLine="562"/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 w:rsidRPr="000A6A43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第一条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校学生工作指导委员会（以下简称“学指委”）统筹处理校级层面宿舍管理及相关配套重要事宜。学工部及所辖的学生社区管理中心执行落实学指委的决定事项，并负责处理学校宿舍管理的事务工作。</w:t>
      </w:r>
    </w:p>
    <w:p w14:paraId="7C82AD22" w14:textId="77777777" w:rsidR="007E4D51" w:rsidRPr="000A6A43" w:rsidRDefault="00000000">
      <w:pPr>
        <w:widowControl/>
        <w:spacing w:line="360" w:lineRule="auto"/>
        <w:ind w:firstLineChars="200" w:firstLine="562"/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 w:rsidRPr="000A6A43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第二条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物业公司开展学生宿舍社区日常管理与服务，包括水电管理、安全保卫、生活秩序、清洁卫生、维修、附设服务等工作，宿舍管理人员按照校规进宿舍实施各项检查工作。</w:t>
      </w:r>
    </w:p>
    <w:p w14:paraId="3C38F00E" w14:textId="77777777" w:rsidR="007E4D51" w:rsidRPr="000A6A43" w:rsidRDefault="00000000">
      <w:pPr>
        <w:widowControl/>
        <w:spacing w:line="360" w:lineRule="auto"/>
        <w:ind w:firstLineChars="200" w:firstLine="562"/>
        <w:jc w:val="left"/>
        <w:rPr>
          <w:rFonts w:ascii="楷体" w:eastAsia="楷体" w:hAnsi="楷体" w:cs="楷体"/>
          <w:sz w:val="28"/>
          <w:szCs w:val="28"/>
        </w:rPr>
      </w:pPr>
      <w:r w:rsidRPr="000A6A43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第三条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学生宿舍设立学生社区自主管理委员会（简称“学管会”），该组织是学生自我管理、自我服务的机构，主要负责宿舍行为评议、生活服务、信息宣传、协调沟通和调研反馈等工作。</w:t>
      </w:r>
    </w:p>
    <w:p w14:paraId="6F5E28EB" w14:textId="77777777" w:rsidR="007E4D51" w:rsidRPr="000A6A43" w:rsidRDefault="00000000">
      <w:pPr>
        <w:widowControl/>
        <w:spacing w:line="360" w:lineRule="auto"/>
        <w:jc w:val="center"/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</w:pPr>
      <w:r w:rsidRPr="000A6A43"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  <w:t>第二章宿舍住宿制度</w:t>
      </w:r>
    </w:p>
    <w:p w14:paraId="0A54A56D" w14:textId="699B5D0E" w:rsidR="007E4D51" w:rsidRPr="000A6A43" w:rsidRDefault="00000000">
      <w:pPr>
        <w:widowControl/>
        <w:spacing w:line="360" w:lineRule="auto"/>
        <w:ind w:firstLineChars="200" w:firstLine="562"/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 w:rsidRPr="000A6A43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第四条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学生宿舍实行申请制。学校每年根据宿舍楼修缮、男女生比例、申请住宿人数等情况，按照“集中住宿，合理分配”的原则，制定学生住宿方案。</w:t>
      </w:r>
      <w:r w:rsidR="00B22B7D" w:rsidRPr="000A6A43">
        <w:rPr>
          <w:rFonts w:ascii="楷体" w:eastAsia="楷体" w:hAnsi="楷体" w:cs="楷体" w:hint="eastAsia"/>
          <w:color w:val="FF0000"/>
          <w:kern w:val="0"/>
          <w:sz w:val="28"/>
          <w:szCs w:val="28"/>
          <w:lang w:bidi="ar"/>
        </w:rPr>
        <w:t>本着促进民族融合、</w:t>
      </w:r>
      <w:r w:rsidR="00DB6EC7" w:rsidRPr="000A6A43">
        <w:rPr>
          <w:rFonts w:ascii="楷体" w:eastAsia="楷体" w:hAnsi="楷体" w:cs="楷体" w:hint="eastAsia"/>
          <w:color w:val="FF0000"/>
          <w:kern w:val="0"/>
          <w:sz w:val="28"/>
          <w:szCs w:val="28"/>
          <w:lang w:bidi="ar"/>
        </w:rPr>
        <w:t>宿舍文化多样性原则，同一宿舍不编排超过两名少数民族学生。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申请住宿的学生应服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lastRenderedPageBreak/>
        <w:t>从学校住宿安排（含宿舍调整），不得指定宿舍。拒不服从学校安排的，学校不予同意其住宿申请或取消其住宿资格。</w:t>
      </w:r>
    </w:p>
    <w:p w14:paraId="6C5B0935" w14:textId="77777777" w:rsidR="007E4D51" w:rsidRPr="000A6A43" w:rsidRDefault="00000000">
      <w:pPr>
        <w:widowControl/>
        <w:spacing w:line="360" w:lineRule="auto"/>
        <w:ind w:firstLineChars="200" w:firstLine="562"/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 w:rsidRPr="000A6A43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第五条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申请住宿学生入住时应在“住宿须知”、“学生宿舍宿具登记表”上签字，保证遵守宿舍规章制度。对于严重违反或屡次违反相关规定者，学校可取消其住宿资格。对于经宿舍调整后仍无法适应集体宿舍生活者，学校可取消其住宿资格。</w:t>
      </w:r>
    </w:p>
    <w:p w14:paraId="7B7D2272" w14:textId="77777777" w:rsidR="007E4D51" w:rsidRPr="000A6A43" w:rsidRDefault="00000000">
      <w:pPr>
        <w:widowControl/>
        <w:spacing w:line="360" w:lineRule="auto"/>
        <w:ind w:firstLineChars="200" w:firstLine="562"/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 w:rsidRPr="000A6A43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第六条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学生床位确定后，不得私自调换、挤占、挪用、租借床位。学生因特殊情况需调整床位的，应办理申请手续。</w:t>
      </w:r>
    </w:p>
    <w:p w14:paraId="0A9F7AB6" w14:textId="77777777" w:rsidR="007E4D51" w:rsidRPr="000A6A43" w:rsidRDefault="00000000">
      <w:pPr>
        <w:widowControl/>
        <w:spacing w:line="360" w:lineRule="auto"/>
        <w:ind w:firstLineChars="200" w:firstLine="562"/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 w:rsidRPr="000A6A43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第七条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学生退宿时间为每年的5月15-30日(申请下一学年退宿），12月15-30日（申请下一学期退宿），其他时间一般不予受理。学生如有休学、转学、退学、毕业等情况，必须办理退宿手续，毕业生退宿手续按照学校的规定时间办理，休学、转学、退学学生在正式文件下发后一周内办理。学生如果因特殊情况需退宿的，必须经所在学院同意，并办理退宿登记手续。退宿时由宿舍管理员对家具进行检查，如有遗失和损坏，应照价赔偿。学生必须在学校规定的时间内将个人物品搬离原住宿舍，并到社区管理中心办公室办理退宿手续，逾期遗留物品做无主处理。</w:t>
      </w:r>
    </w:p>
    <w:p w14:paraId="23333F02" w14:textId="77777777" w:rsidR="007E4D51" w:rsidRPr="000A6A43" w:rsidRDefault="00000000">
      <w:pPr>
        <w:widowControl/>
        <w:spacing w:line="360" w:lineRule="auto"/>
        <w:ind w:firstLineChars="200" w:firstLine="562"/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 w:rsidRPr="000A6A43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第八条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学生确因学业、实习等原因需要在暑假期间住宿，必须在学院办理假期住宿登记手续。暑假期间学校将择楼安排集中住宿，学生应自觉服从安排，对违反假期住宿登记制度，不服从安排的学生，不予安排假期住宿。</w:t>
      </w:r>
    </w:p>
    <w:p w14:paraId="0004ED9F" w14:textId="77777777" w:rsidR="007E4D51" w:rsidRPr="000A6A43" w:rsidRDefault="00000000">
      <w:pPr>
        <w:widowControl/>
        <w:spacing w:line="360" w:lineRule="auto"/>
        <w:ind w:firstLineChars="200" w:firstLine="562"/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 w:rsidRPr="000A6A43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第九条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未经学校有关部门批准，任何个人、单位、团体不得在学生宿舍从事经营性活动及收费性服务活动。</w:t>
      </w:r>
    </w:p>
    <w:p w14:paraId="581CA196" w14:textId="77777777" w:rsidR="007E4D51" w:rsidRPr="000A6A43" w:rsidRDefault="00000000">
      <w:pPr>
        <w:widowControl/>
        <w:spacing w:line="360" w:lineRule="auto"/>
        <w:ind w:firstLineChars="200" w:firstLine="562"/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 w:rsidRPr="000A6A43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第十条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不准损坏和私自拆装宿舍楼内的设施、设备，不得随意搬动家具。未经允许，不得在宿舍楼内添加家具和设施。家具及电器设备如有损坏，应主动及时报修。</w:t>
      </w:r>
    </w:p>
    <w:p w14:paraId="5D6FD381" w14:textId="77777777" w:rsidR="007E4D51" w:rsidRPr="000A6A43" w:rsidRDefault="00000000">
      <w:pPr>
        <w:widowControl/>
        <w:spacing w:line="360" w:lineRule="auto"/>
        <w:ind w:firstLineChars="200" w:firstLine="562"/>
        <w:jc w:val="left"/>
        <w:rPr>
          <w:rFonts w:ascii="楷体" w:eastAsia="楷体" w:hAnsi="楷体" w:cs="楷体"/>
          <w:sz w:val="28"/>
          <w:szCs w:val="28"/>
        </w:rPr>
      </w:pPr>
      <w:r w:rsidRPr="000A6A43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第十一条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人为损坏宿舍楼内设施、设备的必须照价赔偿。故意损坏者，除赔偿外，视情节轻重，给予批评教育或纪律处分；损坏责任不能查明时，由使用该设施设备的全体人员共同承担赔偿责任。</w:t>
      </w:r>
    </w:p>
    <w:p w14:paraId="2611E5AA" w14:textId="77777777" w:rsidR="007E4D51" w:rsidRPr="000A6A43" w:rsidRDefault="00000000">
      <w:pPr>
        <w:widowControl/>
        <w:spacing w:line="360" w:lineRule="auto"/>
        <w:jc w:val="center"/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</w:pPr>
      <w:r w:rsidRPr="000A6A43"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  <w:t>第三章宿舍会客、作息制度</w:t>
      </w:r>
    </w:p>
    <w:p w14:paraId="17A47085" w14:textId="77777777" w:rsidR="007E4D51" w:rsidRPr="000A6A43" w:rsidRDefault="00000000">
      <w:pPr>
        <w:widowControl/>
        <w:spacing w:line="360" w:lineRule="auto"/>
        <w:ind w:firstLineChars="200" w:firstLine="562"/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 w:rsidRPr="000A6A43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第十二条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学生宿舍实行门卫制，昼夜值班。为了不影响学生学习和休息，学生宿舍会客时间为上午8:00～晚上20:00。会客时间外禁止在宿舍内接待来访人员。</w:t>
      </w:r>
    </w:p>
    <w:p w14:paraId="1A7D55EA" w14:textId="77777777" w:rsidR="007E4D51" w:rsidRPr="000A6A43" w:rsidRDefault="00000000">
      <w:pPr>
        <w:widowControl/>
        <w:spacing w:line="360" w:lineRule="auto"/>
        <w:ind w:firstLineChars="200" w:firstLine="562"/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 w:rsidRPr="000A6A43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第十三条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宿舍访客应主动出示证件，经宿管人员登记核准后方可入内。异性会客地点一般在宿舍楼大厅，未经宿管人员同意不得进入学生宿舍。学生应自觉遵守会客制度，20:00以后一般不予会客，超过会客的规定时间，工作人员有权请会客人员离开宿舍楼。</w:t>
      </w:r>
    </w:p>
    <w:p w14:paraId="5555C34E" w14:textId="4640BA9D" w:rsidR="007E4D51" w:rsidRPr="000A6A43" w:rsidRDefault="00000000">
      <w:pPr>
        <w:widowControl/>
        <w:spacing w:line="360" w:lineRule="auto"/>
        <w:ind w:firstLineChars="200" w:firstLine="562"/>
        <w:jc w:val="left"/>
        <w:rPr>
          <w:rFonts w:ascii="Times New Roman" w:eastAsia="宋体" w:hAnsi="Times New Roman" w:cs="Times New Roman"/>
        </w:rPr>
      </w:pPr>
      <w:r w:rsidRPr="000A6A43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第十四条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学生宿舍严格使用门禁系统，</w:t>
      </w:r>
      <w:r w:rsidR="005B1773" w:rsidRPr="000A6A43">
        <w:rPr>
          <w:rFonts w:ascii="楷体" w:eastAsia="楷体" w:hAnsi="楷体" w:cs="楷体" w:hint="eastAsia"/>
          <w:color w:val="FF0000"/>
          <w:kern w:val="0"/>
          <w:sz w:val="28"/>
          <w:szCs w:val="28"/>
          <w:lang w:bidi="ar"/>
        </w:rPr>
        <w:t>另有</w:t>
      </w:r>
      <w:r w:rsidR="00DB6EC7" w:rsidRPr="000A6A43">
        <w:rPr>
          <w:rFonts w:ascii="楷体" w:eastAsia="楷体" w:hAnsi="楷体" w:cs="楷体" w:hint="eastAsia"/>
          <w:color w:val="FF0000"/>
          <w:kern w:val="0"/>
          <w:sz w:val="28"/>
          <w:szCs w:val="28"/>
          <w:lang w:bidi="ar"/>
        </w:rPr>
        <w:t>部分楼宇安装有</w:t>
      </w:r>
      <w:r w:rsidR="005B1773" w:rsidRPr="000A6A43">
        <w:rPr>
          <w:rFonts w:ascii="楷体" w:eastAsia="楷体" w:hAnsi="楷体" w:cs="楷体" w:hint="eastAsia"/>
          <w:color w:val="FF0000"/>
          <w:kern w:val="0"/>
          <w:sz w:val="28"/>
          <w:szCs w:val="28"/>
          <w:lang w:bidi="ar"/>
        </w:rPr>
        <w:t>人脸识别</w:t>
      </w:r>
      <w:r w:rsidR="00DB6EC7" w:rsidRPr="000A6A43">
        <w:rPr>
          <w:rFonts w:ascii="楷体" w:eastAsia="楷体" w:hAnsi="楷体" w:cs="楷体" w:hint="eastAsia"/>
          <w:color w:val="FF0000"/>
          <w:kern w:val="0"/>
          <w:sz w:val="28"/>
          <w:szCs w:val="28"/>
          <w:lang w:bidi="ar"/>
        </w:rPr>
        <w:t>闸机，学生应持校园卡刷卡进出宿舍楼，</w:t>
      </w:r>
      <w:r w:rsidR="00FA1F37" w:rsidRPr="000A6A43">
        <w:rPr>
          <w:rFonts w:ascii="楷体" w:eastAsia="楷体" w:hAnsi="楷体" w:cs="楷体" w:hint="eastAsia"/>
          <w:color w:val="FF0000"/>
          <w:kern w:val="0"/>
          <w:sz w:val="28"/>
          <w:szCs w:val="28"/>
          <w:lang w:bidi="ar"/>
        </w:rPr>
        <w:t>严格</w:t>
      </w:r>
      <w:r w:rsidR="005B1773" w:rsidRPr="000A6A43">
        <w:rPr>
          <w:rFonts w:ascii="楷体" w:eastAsia="楷体" w:hAnsi="楷体" w:cs="楷体" w:hint="eastAsia"/>
          <w:color w:val="FF0000"/>
          <w:kern w:val="0"/>
          <w:sz w:val="28"/>
          <w:szCs w:val="28"/>
          <w:lang w:bidi="ar"/>
        </w:rPr>
        <w:t>遵守</w:t>
      </w:r>
      <w:r w:rsidR="00DB6EC7" w:rsidRPr="000A6A43">
        <w:rPr>
          <w:rFonts w:ascii="楷体" w:eastAsia="楷体" w:hAnsi="楷体" w:cs="楷体" w:hint="eastAsia"/>
          <w:color w:val="FF0000"/>
          <w:kern w:val="0"/>
          <w:sz w:val="28"/>
          <w:szCs w:val="28"/>
          <w:lang w:bidi="ar"/>
        </w:rPr>
        <w:t>一卡一人</w:t>
      </w:r>
      <w:r w:rsidR="005B1773" w:rsidRPr="000A6A43">
        <w:rPr>
          <w:rFonts w:ascii="楷体" w:eastAsia="楷体" w:hAnsi="楷体" w:cs="楷体" w:hint="eastAsia"/>
          <w:color w:val="FF0000"/>
          <w:kern w:val="0"/>
          <w:sz w:val="28"/>
          <w:szCs w:val="28"/>
          <w:lang w:bidi="ar"/>
        </w:rPr>
        <w:t>要求</w:t>
      </w:r>
      <w:r w:rsidR="00DB6EC7" w:rsidRPr="000A6A43">
        <w:rPr>
          <w:rFonts w:ascii="楷体" w:eastAsia="楷体" w:hAnsi="楷体" w:cs="楷体" w:hint="eastAsia"/>
          <w:color w:val="FF0000"/>
          <w:kern w:val="0"/>
          <w:sz w:val="28"/>
          <w:szCs w:val="28"/>
          <w:lang w:bidi="ar"/>
        </w:rPr>
        <w:t>，</w:t>
      </w:r>
      <w:r w:rsidR="005B1773" w:rsidRPr="000A6A43">
        <w:rPr>
          <w:rFonts w:ascii="楷体" w:eastAsia="楷体" w:hAnsi="楷体" w:cs="楷体" w:hint="eastAsia"/>
          <w:color w:val="FF0000"/>
          <w:kern w:val="0"/>
          <w:sz w:val="28"/>
          <w:szCs w:val="28"/>
          <w:lang w:bidi="ar"/>
        </w:rPr>
        <w:t>杜绝代刷卡、不刷卡进出宿舍楼现象</w:t>
      </w:r>
      <w:r w:rsidR="000A6A43">
        <w:rPr>
          <w:rFonts w:ascii="楷体" w:eastAsia="楷体" w:hAnsi="楷体" w:cs="楷体" w:hint="eastAsia"/>
          <w:color w:val="FF0000"/>
          <w:kern w:val="0"/>
          <w:sz w:val="28"/>
          <w:szCs w:val="28"/>
          <w:lang w:bidi="ar"/>
        </w:rPr>
        <w:t>。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晚间22:30至次日6:00关闭宿舍大门。22:30以后无特殊情况不得随意进出宿舍楼。</w:t>
      </w:r>
    </w:p>
    <w:p w14:paraId="5632643F" w14:textId="77777777" w:rsidR="007E4D51" w:rsidRPr="000A6A43" w:rsidRDefault="00000000">
      <w:pPr>
        <w:widowControl/>
        <w:spacing w:line="360" w:lineRule="auto"/>
        <w:jc w:val="center"/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</w:pPr>
      <w:r w:rsidRPr="000A6A43"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  <w:t>第四章安全防范制度</w:t>
      </w:r>
    </w:p>
    <w:p w14:paraId="3498C347" w14:textId="6734C32E" w:rsidR="00FA1F37" w:rsidRPr="000A6A43" w:rsidRDefault="00000000" w:rsidP="000A7A6B">
      <w:pPr>
        <w:widowControl/>
        <w:spacing w:line="360" w:lineRule="auto"/>
        <w:ind w:firstLineChars="200" w:firstLine="562"/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 w:rsidRPr="000A6A43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第十五条</w:t>
      </w:r>
      <w:r w:rsidR="006C5CF0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学生应树立安全防范意识，妥善保管好自己的财物，自觉做好安全防范；上下楼梯</w:t>
      </w:r>
      <w:r w:rsidR="006C5CF0" w:rsidRPr="000A7A6B">
        <w:rPr>
          <w:rFonts w:ascii="楷体" w:eastAsia="楷体" w:hAnsi="楷体" w:cs="楷体" w:hint="eastAsia"/>
          <w:color w:val="FF0000"/>
          <w:kern w:val="0"/>
          <w:sz w:val="28"/>
          <w:szCs w:val="28"/>
          <w:lang w:bidi="ar"/>
        </w:rPr>
        <w:t>应注意</w:t>
      </w:r>
      <w:r w:rsidR="006C5CF0">
        <w:rPr>
          <w:rFonts w:ascii="楷体" w:eastAsia="楷体" w:hAnsi="楷体" w:cs="楷体" w:hint="eastAsia"/>
          <w:color w:val="FF0000"/>
          <w:kern w:val="0"/>
          <w:sz w:val="28"/>
          <w:szCs w:val="28"/>
          <w:lang w:bidi="ar"/>
        </w:rPr>
        <w:t>脚下</w:t>
      </w:r>
      <w:r w:rsidR="006C5CF0" w:rsidRPr="000A7A6B">
        <w:rPr>
          <w:rFonts w:ascii="楷体" w:eastAsia="楷体" w:hAnsi="楷体" w:cs="楷体" w:hint="eastAsia"/>
          <w:color w:val="FF0000"/>
          <w:kern w:val="0"/>
          <w:sz w:val="28"/>
          <w:szCs w:val="28"/>
          <w:lang w:bidi="ar"/>
        </w:rPr>
        <w:t>安全</w:t>
      </w:r>
      <w:r w:rsidR="006C5CF0">
        <w:rPr>
          <w:rFonts w:ascii="楷体" w:eastAsia="楷体" w:hAnsi="楷体" w:cs="楷体" w:hint="eastAsia"/>
          <w:color w:val="FF0000"/>
          <w:kern w:val="0"/>
          <w:sz w:val="28"/>
          <w:szCs w:val="28"/>
          <w:lang w:bidi="ar"/>
        </w:rPr>
        <w:t>；</w:t>
      </w:r>
      <w:r w:rsidR="006C5CF0" w:rsidRPr="000A7A6B">
        <w:rPr>
          <w:rFonts w:ascii="楷体" w:eastAsia="楷体" w:hAnsi="楷体" w:cs="楷体" w:hint="eastAsia"/>
          <w:color w:val="FF0000"/>
          <w:kern w:val="0"/>
          <w:sz w:val="28"/>
          <w:szCs w:val="28"/>
          <w:lang w:bidi="ar"/>
        </w:rPr>
        <w:t>谨防宿舍内摔伤，上下床铺时应抓牢踩稳</w:t>
      </w:r>
      <w:r w:rsidR="006C5CF0">
        <w:rPr>
          <w:rFonts w:ascii="楷体" w:eastAsia="楷体" w:hAnsi="楷体" w:cs="楷体" w:hint="eastAsia"/>
          <w:color w:val="FF0000"/>
          <w:kern w:val="0"/>
          <w:sz w:val="28"/>
          <w:szCs w:val="28"/>
          <w:lang w:bidi="ar"/>
        </w:rPr>
        <w:t>；</w:t>
      </w:r>
      <w:r w:rsidR="006C5CF0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离开宿舍要关好门窗，切断电源，拔掉电源插头；</w:t>
      </w:r>
      <w:r w:rsidR="006C5CF0"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如发生失窃等情况，应及时向学校保卫处报案并告知宿舍管理员。</w:t>
      </w:r>
    </w:p>
    <w:p w14:paraId="3FFB07B9" w14:textId="77777777" w:rsidR="007E4D51" w:rsidRPr="000A6A43" w:rsidRDefault="00000000">
      <w:pPr>
        <w:widowControl/>
        <w:spacing w:line="360" w:lineRule="auto"/>
        <w:ind w:firstLineChars="200" w:firstLine="562"/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 w:rsidRPr="000A6A43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第十六条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学生应当主动学习、并知晓楼内各种消防安全设施的位置、使用方法。住宿在配有电梯宿舍楼的学生还应当主动学习、知晓电梯故障时的正确处置方式。同学之间应当相互照应，发现异常情况或遇自然灾害、紧急事故时应当首先避险自救、互救，并尽快向校保卫处和宿舍管理人员寻求帮助。</w:t>
      </w:r>
    </w:p>
    <w:p w14:paraId="1C6421CC" w14:textId="77777777" w:rsidR="007E4D51" w:rsidRPr="000A6A43" w:rsidRDefault="00000000">
      <w:pPr>
        <w:widowControl/>
        <w:spacing w:line="360" w:lineRule="auto"/>
        <w:ind w:firstLineChars="200" w:firstLine="562"/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 w:rsidRPr="000A6A43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第十七条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学生自备的接线板等应带有开关，并符合国家强制性产品认证标准（具备“CCC”标识）。基于安全用电考虑，宿舍无人时应当关闭室内用电设备，管理人员巡查时发现未关闭的，可以以切断电源的方式予以协助。</w:t>
      </w:r>
    </w:p>
    <w:p w14:paraId="48713D91" w14:textId="77777777" w:rsidR="007E4D51" w:rsidRPr="000A6A43" w:rsidRDefault="00000000">
      <w:pPr>
        <w:widowControl/>
        <w:spacing w:line="360" w:lineRule="auto"/>
        <w:ind w:firstLineChars="200" w:firstLine="562"/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 w:rsidRPr="000A6A43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第十八条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严禁在宿舍楼内外燃放烟花爆竹，严禁在宿舍内点燃明火和燃烧物品；严禁在寝室内饲养宠物；点蚊香时，必须做好安全防范工作，严禁把点燃的蚊香放在可燃物上或者可燃物附近。</w:t>
      </w:r>
    </w:p>
    <w:p w14:paraId="3B53AED4" w14:textId="77777777" w:rsidR="007E4D51" w:rsidRPr="000A6A43" w:rsidRDefault="00000000">
      <w:pPr>
        <w:widowControl/>
        <w:spacing w:line="360" w:lineRule="auto"/>
        <w:ind w:firstLineChars="200" w:firstLine="562"/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 w:rsidRPr="000A6A43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第十九条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严禁在宿舍楼内及阳台抽烟，严禁在宿舍内乱丢烟头，严禁向宿舍楼下乱丢烟头。</w:t>
      </w:r>
    </w:p>
    <w:p w14:paraId="1466DBFA" w14:textId="77777777" w:rsidR="007E4D51" w:rsidRPr="000A6A43" w:rsidRDefault="00000000">
      <w:pPr>
        <w:widowControl/>
        <w:spacing w:line="360" w:lineRule="auto"/>
        <w:ind w:firstLineChars="200" w:firstLine="562"/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 w:rsidRPr="000A6A43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第二十条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严禁在宿舍楼内使用煤油炉、酒精炉、液化气炉、卡式炉等燃具。严禁在宿舍楼内外私拉电线、网线，私设灯头，台灯上床；严禁带入或使用电热水壶、电吹风、卷发棒、电炉、电热棒、电饭煲、电熨斗、电热毯等各类电加热器和不符合安全标准的电器具，上述物品一经发现，宿舍管理人员将代为保管，学生毕业后予以返还。</w:t>
      </w:r>
    </w:p>
    <w:p w14:paraId="4911BAF2" w14:textId="77777777" w:rsidR="007E4D51" w:rsidRPr="000A6A43" w:rsidRDefault="00000000">
      <w:pPr>
        <w:widowControl/>
        <w:spacing w:line="360" w:lineRule="auto"/>
        <w:ind w:firstLineChars="200" w:firstLine="562"/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 w:rsidRPr="000A6A43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第二十一条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严禁乱拆乱动消防箱、灭火器等消防器材。宿舍楼内严禁存放易燃、易爆、有毒物品，为保持安全通道的畅通。严禁在门厅、走道内停放自行车和堆放物品。</w:t>
      </w:r>
    </w:p>
    <w:p w14:paraId="483DA770" w14:textId="77777777" w:rsidR="007E4D51" w:rsidRPr="000A6A43" w:rsidRDefault="00000000">
      <w:pPr>
        <w:widowControl/>
        <w:spacing w:line="360" w:lineRule="auto"/>
        <w:ind w:firstLineChars="200" w:firstLine="562"/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 w:rsidRPr="000A6A43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第二十二条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严禁在宿舍内堆放、存放纸箱等易燃物品，宿舍内应使用整理箱等存放物品。严禁在阳台堆放杂物，阳台只能用来晾晒衣物，不得存放晾晒衣物以外的其他物品。</w:t>
      </w:r>
    </w:p>
    <w:p w14:paraId="004D3F25" w14:textId="77777777" w:rsidR="007E4D51" w:rsidRPr="000A6A43" w:rsidRDefault="00000000">
      <w:pPr>
        <w:widowControl/>
        <w:spacing w:line="360" w:lineRule="auto"/>
        <w:ind w:firstLineChars="200" w:firstLine="562"/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 w:rsidRPr="000A6A43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第二十三条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未经允许，严禁在宿舍内铺设地毯、地垫，严禁使用自配家具。</w:t>
      </w:r>
    </w:p>
    <w:p w14:paraId="2E7C1E8C" w14:textId="77777777" w:rsidR="007E4D51" w:rsidRPr="000A6A43" w:rsidRDefault="00000000">
      <w:pPr>
        <w:widowControl/>
        <w:spacing w:line="360" w:lineRule="auto"/>
        <w:ind w:firstLineChars="200" w:firstLine="562"/>
        <w:jc w:val="left"/>
        <w:rPr>
          <w:rFonts w:ascii="楷体" w:eastAsia="楷体" w:hAnsi="楷体" w:cs="楷体"/>
          <w:sz w:val="28"/>
          <w:szCs w:val="28"/>
        </w:rPr>
      </w:pPr>
      <w:r w:rsidRPr="000A6A43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第二十四条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学生不得私自将宿舍钥匙借给非本室人员。钥匙如有遗失，应及时与宿舍值班员联系，不得私自配制宿舍钥匙。如果钥匙忘在房间内，可凭学生证到值班室登记借用，并及时归还。</w:t>
      </w:r>
    </w:p>
    <w:p w14:paraId="6AACABDD" w14:textId="77777777" w:rsidR="007E4D51" w:rsidRPr="000A6A43" w:rsidRDefault="00000000">
      <w:pPr>
        <w:widowControl/>
        <w:spacing w:line="360" w:lineRule="auto"/>
        <w:jc w:val="center"/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</w:pPr>
      <w:r w:rsidRPr="000A6A43"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  <w:t>第五章卫生检查制度</w:t>
      </w:r>
    </w:p>
    <w:p w14:paraId="7D4A1EB0" w14:textId="77777777" w:rsidR="007E4D51" w:rsidRPr="000A6A43" w:rsidRDefault="00000000">
      <w:pPr>
        <w:widowControl/>
        <w:spacing w:line="360" w:lineRule="auto"/>
        <w:ind w:firstLineChars="200" w:firstLine="562"/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 w:rsidRPr="000A6A43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第二十五条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为保持宿舍的清洁、整齐、美观，学生每天准时起床，在早晨8：00前做好内务卫生工作。学生应根据上海市有关垃圾处理的相关规定和学校要求，定时把分类后的生活垃圾投放至垃圾房。</w:t>
      </w:r>
    </w:p>
    <w:p w14:paraId="1F884B3D" w14:textId="77777777" w:rsidR="007E4D51" w:rsidRPr="000A6A43" w:rsidRDefault="00000000">
      <w:pPr>
        <w:widowControl/>
        <w:spacing w:line="360" w:lineRule="auto"/>
        <w:ind w:firstLineChars="200" w:firstLine="562"/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 w:rsidRPr="000A6A43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第二十六条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严禁酒类带进宿舍，不得向窗外及走廊乱抛外卖盒、果皮、纸屑、烟头、污水杂物等，不得在宿舍楼墙面、门窗上乱涂乱画，随意张贴海报等。</w:t>
      </w:r>
    </w:p>
    <w:p w14:paraId="4ABB1C08" w14:textId="77777777" w:rsidR="007E4D51" w:rsidRPr="000A6A43" w:rsidRDefault="00000000">
      <w:pPr>
        <w:widowControl/>
        <w:spacing w:line="360" w:lineRule="auto"/>
        <w:ind w:firstLineChars="200" w:firstLine="562"/>
        <w:jc w:val="left"/>
        <w:rPr>
          <w:rFonts w:ascii="楷体" w:eastAsia="楷体" w:hAnsi="楷体" w:cs="楷体"/>
          <w:sz w:val="28"/>
          <w:szCs w:val="28"/>
        </w:rPr>
      </w:pPr>
      <w:r w:rsidRPr="000A6A43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第二十七条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宿舍值班员每天对宿舍进行卫生检查，每月汇总后予以公布，作为社区考察及评优的主要依据。</w:t>
      </w:r>
    </w:p>
    <w:p w14:paraId="072F3394" w14:textId="77777777" w:rsidR="007E4D51" w:rsidRPr="000A6A43" w:rsidRDefault="00000000">
      <w:pPr>
        <w:widowControl/>
        <w:spacing w:line="360" w:lineRule="auto"/>
        <w:jc w:val="center"/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</w:pPr>
      <w:r w:rsidRPr="000A6A43"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  <w:t>第六章水电、空调使用制度</w:t>
      </w:r>
    </w:p>
    <w:p w14:paraId="38DA71FC" w14:textId="77777777" w:rsidR="007E4D51" w:rsidRPr="000A6A43" w:rsidRDefault="00000000">
      <w:pPr>
        <w:widowControl/>
        <w:spacing w:line="360" w:lineRule="auto"/>
        <w:ind w:firstLineChars="200" w:firstLine="562"/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 w:rsidRPr="000A6A43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第二十八条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学生应当爱护公物，注意节约，养成节约用水、用电的好习惯。</w:t>
      </w:r>
    </w:p>
    <w:p w14:paraId="2F539362" w14:textId="77777777" w:rsidR="007E4D51" w:rsidRPr="000A6A43" w:rsidRDefault="00000000">
      <w:pPr>
        <w:widowControl/>
        <w:spacing w:line="360" w:lineRule="auto"/>
        <w:ind w:firstLineChars="200" w:firstLine="562"/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 w:rsidRPr="000A6A43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第二十九条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学生宿舍以“室”为单位，每人每月规定5度电的免费使用额度，按照“定量到室，按人核定，月月兑现，超电自理”的办法管理。每室一张电费卡，若超额用电须付费充值。</w:t>
      </w:r>
    </w:p>
    <w:p w14:paraId="3449F157" w14:textId="77777777" w:rsidR="007E4D51" w:rsidRPr="000A6A43" w:rsidRDefault="00000000">
      <w:pPr>
        <w:widowControl/>
        <w:spacing w:line="360" w:lineRule="auto"/>
        <w:ind w:firstLineChars="200" w:firstLine="562"/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 w:rsidRPr="000A6A43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第三十条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学生宿舍白天供电，晚间统一熄灯。正常供电时间为6：00—24:00。周五、周六和法定节假日、寒暑假、以及考试前两周通宵供电。</w:t>
      </w:r>
    </w:p>
    <w:p w14:paraId="13BC6F2C" w14:textId="77777777" w:rsidR="007E4D51" w:rsidRPr="000A6A43" w:rsidRDefault="00000000">
      <w:pPr>
        <w:widowControl/>
        <w:spacing w:line="360" w:lineRule="auto"/>
        <w:ind w:firstLineChars="200" w:firstLine="562"/>
        <w:jc w:val="left"/>
        <w:rPr>
          <w:rFonts w:ascii="Times New Roman" w:eastAsia="宋体" w:hAnsi="Times New Roman" w:cs="Times New Roman"/>
        </w:rPr>
      </w:pPr>
      <w:r w:rsidRPr="000A6A43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第三十一条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学生在宿舍使用空调，应与空调运营企业签订合同，使用空调产生的电费由使用人承担。确有特殊原因解除合同的，根据合同约定由双方协商解决。</w:t>
      </w:r>
    </w:p>
    <w:p w14:paraId="3F01B949" w14:textId="77777777" w:rsidR="007E4D51" w:rsidRPr="000A6A43" w:rsidRDefault="00000000">
      <w:pPr>
        <w:widowControl/>
        <w:spacing w:line="360" w:lineRule="auto"/>
        <w:jc w:val="center"/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</w:pPr>
      <w:r w:rsidRPr="000A6A43"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  <w:t>第七章宿舍行为规范制度</w:t>
      </w:r>
    </w:p>
    <w:p w14:paraId="402DF83E" w14:textId="02C92A43" w:rsidR="007E4D51" w:rsidRPr="006C5CF0" w:rsidRDefault="006C5CF0" w:rsidP="006C5CF0">
      <w:pPr>
        <w:widowControl/>
        <w:spacing w:line="360" w:lineRule="auto"/>
        <w:ind w:firstLineChars="200" w:firstLine="562"/>
        <w:jc w:val="left"/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第三十二条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学生请假或假期出行，应向所在学院办理正式手续，并到所在宿舍楼值班室进行登记。学生宿舍每天统计未就寝学生情况，对无理由缺勤的情况进行汇总，并报所在学院。</w:t>
      </w:r>
    </w:p>
    <w:p w14:paraId="3E992A61" w14:textId="77777777" w:rsidR="007E4D51" w:rsidRPr="000A6A43" w:rsidRDefault="00000000">
      <w:pPr>
        <w:widowControl/>
        <w:spacing w:line="360" w:lineRule="auto"/>
        <w:ind w:firstLineChars="200" w:firstLine="562"/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 w:rsidRPr="000A6A43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第三十三条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严禁在宿舍楼内进行高声喧哗、跳舞、溜冰、敲打器皿、弹奏乐器、播放音乐等有碍他人休息的活动。不准将电视机、高功率音箱和VCD等带入宿舍。</w:t>
      </w:r>
    </w:p>
    <w:p w14:paraId="14FBAC80" w14:textId="77777777" w:rsidR="007E4D51" w:rsidRPr="000A6A43" w:rsidRDefault="00000000">
      <w:pPr>
        <w:widowControl/>
        <w:spacing w:line="360" w:lineRule="auto"/>
        <w:ind w:firstLineChars="200" w:firstLine="562"/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 w:rsidRPr="000A6A43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第三十四条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严禁在宿舍楼内进行任何形式的吸毒、贩毒行为，严禁从事邪教、封建迷信活动，严禁传播色情信息等有害身心健康的不正当活动。</w:t>
      </w:r>
    </w:p>
    <w:p w14:paraId="16155523" w14:textId="77777777" w:rsidR="007E4D51" w:rsidRPr="000A6A43" w:rsidRDefault="00000000">
      <w:pPr>
        <w:widowControl/>
        <w:spacing w:line="360" w:lineRule="auto"/>
        <w:ind w:firstLineChars="200" w:firstLine="562"/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 w:rsidRPr="000A6A43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第三十五条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严禁在宿舍楼内进行酗酒、打牌或搓麻将等赌博行为、打架斗殴等违纪行为。</w:t>
      </w:r>
    </w:p>
    <w:p w14:paraId="4B6FE0C1" w14:textId="77777777" w:rsidR="007E4D51" w:rsidRPr="000A6A43" w:rsidRDefault="00000000">
      <w:pPr>
        <w:widowControl/>
        <w:spacing w:line="360" w:lineRule="auto"/>
        <w:ind w:firstLineChars="200" w:firstLine="562"/>
        <w:jc w:val="left"/>
        <w:rPr>
          <w:rFonts w:ascii="楷体" w:eastAsia="楷体" w:hAnsi="楷体" w:cs="楷体"/>
          <w:sz w:val="28"/>
          <w:szCs w:val="28"/>
        </w:rPr>
      </w:pPr>
      <w:r w:rsidRPr="000A6A43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第三十六条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学生应文明住宿，礼貌相处，与人为善，理智处理纠纷，遇到一时难以协商解决的问题，应当向宿舍管理员或辅导员求助。</w:t>
      </w:r>
    </w:p>
    <w:p w14:paraId="1E0E1911" w14:textId="77777777" w:rsidR="007E4D51" w:rsidRPr="000A6A43" w:rsidRDefault="00000000">
      <w:pPr>
        <w:widowControl/>
        <w:spacing w:line="360" w:lineRule="auto"/>
        <w:jc w:val="center"/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</w:pPr>
      <w:r w:rsidRPr="000A6A43"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  <w:t>第八章宿舍违纪处理制度</w:t>
      </w:r>
    </w:p>
    <w:p w14:paraId="1DE4698F" w14:textId="77777777" w:rsidR="007E4D51" w:rsidRPr="000A6A43" w:rsidRDefault="00000000">
      <w:pPr>
        <w:widowControl/>
        <w:spacing w:line="360" w:lineRule="auto"/>
        <w:ind w:firstLineChars="200" w:firstLine="562"/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 w:rsidRPr="000A6A43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第三十七条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学生有下列情形之一，学校可视情节给予记过及以上处分。</w:t>
      </w:r>
    </w:p>
    <w:p w14:paraId="5EB25842" w14:textId="77777777" w:rsidR="007E4D51" w:rsidRPr="000A6A43" w:rsidRDefault="00000000">
      <w:pPr>
        <w:widowControl/>
        <w:spacing w:line="360" w:lineRule="auto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0A6A43">
        <w:rPr>
          <w:rFonts w:ascii="楷体" w:eastAsia="楷体" w:hAnsi="楷体" w:cs="楷体" w:hint="eastAsia"/>
          <w:sz w:val="28"/>
          <w:szCs w:val="28"/>
        </w:rPr>
        <w:t>（一）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在异性宿舍留宿或留宿异性的；</w:t>
      </w:r>
    </w:p>
    <w:p w14:paraId="7AF0B67D" w14:textId="77777777" w:rsidR="007E4D51" w:rsidRPr="000A6A43" w:rsidRDefault="00000000">
      <w:pPr>
        <w:widowControl/>
        <w:spacing w:line="360" w:lineRule="auto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0A6A43">
        <w:rPr>
          <w:rFonts w:ascii="楷体" w:eastAsia="楷体" w:hAnsi="楷体" w:cs="楷体" w:hint="eastAsia"/>
          <w:sz w:val="28"/>
          <w:szCs w:val="28"/>
        </w:rPr>
        <w:t>（二）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违反宿舍安全管理规定引发火情或导致火灾等安全事故的；</w:t>
      </w:r>
    </w:p>
    <w:p w14:paraId="7F95C36E" w14:textId="77777777" w:rsidR="007E4D51" w:rsidRPr="000A6A43" w:rsidRDefault="00000000">
      <w:pPr>
        <w:widowControl/>
        <w:spacing w:line="360" w:lineRule="auto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0A6A43">
        <w:rPr>
          <w:rFonts w:ascii="楷体" w:eastAsia="楷体" w:hAnsi="楷体" w:cs="楷体" w:hint="eastAsia"/>
          <w:sz w:val="28"/>
          <w:szCs w:val="28"/>
        </w:rPr>
        <w:t>（三）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在宿舍楼内吸毒，从事邪教、封建迷信活动，传播色情信息的；</w:t>
      </w:r>
    </w:p>
    <w:p w14:paraId="2F775410" w14:textId="77777777" w:rsidR="007E4D51" w:rsidRPr="000A6A43" w:rsidRDefault="00000000">
      <w:pPr>
        <w:widowControl/>
        <w:spacing w:line="360" w:lineRule="auto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0A6A43">
        <w:rPr>
          <w:rFonts w:ascii="楷体" w:eastAsia="楷体" w:hAnsi="楷体" w:cs="楷体" w:hint="eastAsia"/>
          <w:sz w:val="28"/>
          <w:szCs w:val="28"/>
        </w:rPr>
        <w:t>（四）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违反《上海政法学院学生宿舍管理办法》中相关条款，屡教不改或造成重大财产损失、人身伤害的。</w:t>
      </w:r>
    </w:p>
    <w:p w14:paraId="0FE0C275" w14:textId="77777777" w:rsidR="007E4D51" w:rsidRPr="000A6A43" w:rsidRDefault="00000000">
      <w:pPr>
        <w:widowControl/>
        <w:spacing w:line="360" w:lineRule="auto"/>
        <w:ind w:firstLineChars="200" w:firstLine="562"/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 w:rsidRPr="000A6A43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第三十八条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学生有下列情形之一，学校可视情节给予警告及以上处分。</w:t>
      </w:r>
    </w:p>
    <w:p w14:paraId="3C90B169" w14:textId="77777777" w:rsidR="007E4D51" w:rsidRPr="000A6A43" w:rsidRDefault="00000000">
      <w:pPr>
        <w:widowControl/>
        <w:spacing w:line="360" w:lineRule="auto"/>
        <w:ind w:firstLineChars="200" w:firstLine="560"/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（一）在宿舍楼内带入和使用各类燃具、违章电器，存放易燃、易爆、有毒物品的；</w:t>
      </w:r>
    </w:p>
    <w:p w14:paraId="15F2D7BF" w14:textId="77777777" w:rsidR="007E4D51" w:rsidRPr="000A6A43" w:rsidRDefault="00000000">
      <w:pPr>
        <w:widowControl/>
        <w:spacing w:line="360" w:lineRule="auto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0A6A43">
        <w:rPr>
          <w:rFonts w:ascii="楷体" w:eastAsia="楷体" w:hAnsi="楷体" w:cs="楷体" w:hint="eastAsia"/>
          <w:sz w:val="28"/>
          <w:szCs w:val="28"/>
        </w:rPr>
        <w:t>（二）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在宿舍楼内进行酗酒、打牌或搓麻将等赌博行为、打架斗殴等违纪行为，情节严重的；</w:t>
      </w:r>
    </w:p>
    <w:p w14:paraId="204B829F" w14:textId="77777777" w:rsidR="007E4D51" w:rsidRPr="000A6A43" w:rsidRDefault="00000000">
      <w:pPr>
        <w:widowControl/>
        <w:spacing w:line="360" w:lineRule="auto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0A6A43">
        <w:rPr>
          <w:rFonts w:ascii="楷体" w:eastAsia="楷体" w:hAnsi="楷体" w:cs="楷体" w:hint="eastAsia"/>
          <w:sz w:val="28"/>
          <w:szCs w:val="28"/>
        </w:rPr>
        <w:t>（三）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在宿舍内使用明火、窃电、私自改动电表、私拉电线网线、台灯上床的；</w:t>
      </w:r>
    </w:p>
    <w:p w14:paraId="0BDEC523" w14:textId="77777777" w:rsidR="007E4D51" w:rsidRPr="000A6A43" w:rsidRDefault="00000000">
      <w:pPr>
        <w:widowControl/>
        <w:spacing w:line="360" w:lineRule="auto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0A6A43">
        <w:rPr>
          <w:rFonts w:ascii="楷体" w:eastAsia="楷体" w:hAnsi="楷体" w:cs="楷体" w:hint="eastAsia"/>
          <w:sz w:val="28"/>
          <w:szCs w:val="28"/>
        </w:rPr>
        <w:t>（四）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在宿舍楼内及阳台摆放烟具、抽烟、乱丢烟头，引发烟感器报警或屡教不改的。</w:t>
      </w:r>
    </w:p>
    <w:p w14:paraId="7C3D8C1B" w14:textId="77777777" w:rsidR="007E4D51" w:rsidRPr="000A6A43" w:rsidRDefault="00000000">
      <w:pPr>
        <w:widowControl/>
        <w:spacing w:line="360" w:lineRule="auto"/>
        <w:ind w:firstLineChars="200" w:firstLine="562"/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 w:rsidRPr="000A6A43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第三十九条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学生有下列情形之一，首次违反给予书面警告处理，再次违反学校可视情节给予警告及以上处分。</w:t>
      </w:r>
    </w:p>
    <w:p w14:paraId="6034D115" w14:textId="77777777" w:rsidR="007E4D51" w:rsidRPr="000A6A43" w:rsidRDefault="00000000">
      <w:pPr>
        <w:widowControl/>
        <w:spacing w:line="360" w:lineRule="auto"/>
        <w:ind w:firstLineChars="200" w:firstLine="560"/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（一）私自调换、挤占、挪用、租借床位的，拒不改正的；</w:t>
      </w:r>
    </w:p>
    <w:p w14:paraId="6545F469" w14:textId="77777777" w:rsidR="007E4D51" w:rsidRPr="000A6A43" w:rsidRDefault="00000000">
      <w:pPr>
        <w:widowControl/>
        <w:spacing w:line="360" w:lineRule="auto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0A6A43">
        <w:rPr>
          <w:rFonts w:ascii="楷体" w:eastAsia="楷体" w:hAnsi="楷体" w:cs="楷体" w:hint="eastAsia"/>
          <w:sz w:val="28"/>
          <w:szCs w:val="28"/>
        </w:rPr>
        <w:t>（二）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不服从宿舍调整或假期集中住宿安排的；</w:t>
      </w:r>
    </w:p>
    <w:p w14:paraId="47BE3B8F" w14:textId="77777777" w:rsidR="007E4D51" w:rsidRPr="000A6A43" w:rsidRDefault="00000000">
      <w:pPr>
        <w:widowControl/>
        <w:spacing w:line="360" w:lineRule="auto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0A6A43">
        <w:rPr>
          <w:rFonts w:ascii="楷体" w:eastAsia="楷体" w:hAnsi="楷体" w:cs="楷体" w:hint="eastAsia"/>
          <w:sz w:val="28"/>
          <w:szCs w:val="28"/>
        </w:rPr>
        <w:t>（三）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未经学校有关部门批准，从事经营性活动及收费性服务活动，拒不改正的；</w:t>
      </w:r>
    </w:p>
    <w:p w14:paraId="67FFA780" w14:textId="77777777" w:rsidR="007E4D51" w:rsidRPr="000A6A43" w:rsidRDefault="00000000">
      <w:pPr>
        <w:widowControl/>
        <w:spacing w:line="360" w:lineRule="auto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0A6A43">
        <w:rPr>
          <w:rFonts w:ascii="楷体" w:eastAsia="楷体" w:hAnsi="楷体" w:cs="楷体" w:hint="eastAsia"/>
          <w:sz w:val="28"/>
          <w:szCs w:val="28"/>
        </w:rPr>
        <w:t>（四）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在宿舍楼内或阳台堆放、存放杂物或易燃物品的，情节严重的；</w:t>
      </w:r>
    </w:p>
    <w:p w14:paraId="55C9CF70" w14:textId="77777777" w:rsidR="007E4D51" w:rsidRPr="000A6A43" w:rsidRDefault="00000000">
      <w:pPr>
        <w:widowControl/>
        <w:spacing w:line="360" w:lineRule="auto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0A6A43">
        <w:rPr>
          <w:rFonts w:ascii="楷体" w:eastAsia="楷体" w:hAnsi="楷体" w:cs="楷体" w:hint="eastAsia"/>
          <w:sz w:val="28"/>
          <w:szCs w:val="28"/>
        </w:rPr>
        <w:t>（五）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未经允许在宿舍内铺设地毯、地垫，使用自配家具，拒不整改的；</w:t>
      </w:r>
    </w:p>
    <w:p w14:paraId="3A27D1C8" w14:textId="77777777" w:rsidR="007E4D51" w:rsidRPr="000A6A43" w:rsidRDefault="00000000">
      <w:pPr>
        <w:widowControl/>
        <w:spacing w:line="360" w:lineRule="auto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0A6A43">
        <w:rPr>
          <w:rFonts w:ascii="楷体" w:eastAsia="楷体" w:hAnsi="楷体" w:cs="楷体" w:hint="eastAsia"/>
          <w:sz w:val="28"/>
          <w:szCs w:val="28"/>
        </w:rPr>
        <w:t>（六）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未经允许，夜不归宿；查寝后，擅自离开;通过逃生窗进出宿舍的；经教育屡教不改的。</w:t>
      </w:r>
    </w:p>
    <w:p w14:paraId="24A7B42F" w14:textId="77777777" w:rsidR="007E4D51" w:rsidRPr="000A6A43" w:rsidRDefault="00000000">
      <w:pPr>
        <w:widowControl/>
        <w:spacing w:line="360" w:lineRule="auto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0A6A43">
        <w:rPr>
          <w:rFonts w:ascii="楷体" w:eastAsia="楷体" w:hAnsi="楷体" w:cs="楷体" w:hint="eastAsia"/>
          <w:sz w:val="28"/>
          <w:szCs w:val="28"/>
        </w:rPr>
        <w:t>（七）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在宿舍楼内高声喧哗、跳舞、溜冰、敲打器皿、弹奏乐器、播放音乐等有碍他人休息的活动，经劝阻无效的。</w:t>
      </w:r>
    </w:p>
    <w:p w14:paraId="50B83056" w14:textId="77777777" w:rsidR="007E4D51" w:rsidRPr="000A6A43" w:rsidRDefault="00000000">
      <w:pPr>
        <w:widowControl/>
        <w:spacing w:line="360" w:lineRule="auto"/>
        <w:ind w:firstLineChars="200" w:firstLine="562"/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 w:rsidRPr="000A6A43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第四十条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学生有下列情形之一，屡教不改的将给予通报批评处理。</w:t>
      </w:r>
    </w:p>
    <w:p w14:paraId="45233519" w14:textId="77777777" w:rsidR="007E4D51" w:rsidRPr="000A6A43" w:rsidRDefault="00000000">
      <w:pPr>
        <w:widowControl/>
        <w:numPr>
          <w:ilvl w:val="0"/>
          <w:numId w:val="1"/>
        </w:numPr>
        <w:spacing w:line="360" w:lineRule="auto"/>
        <w:ind w:firstLineChars="200" w:firstLine="560"/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离开寝室时设备电源未关；</w:t>
      </w:r>
    </w:p>
    <w:p w14:paraId="72B8E276" w14:textId="77777777" w:rsidR="007E4D51" w:rsidRPr="000A6A43" w:rsidRDefault="00000000">
      <w:pPr>
        <w:widowControl/>
        <w:numPr>
          <w:ilvl w:val="0"/>
          <w:numId w:val="1"/>
        </w:numPr>
        <w:spacing w:line="360" w:lineRule="auto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私自在寝室内或寝室阳台饲养宠物的；</w:t>
      </w:r>
    </w:p>
    <w:p w14:paraId="39D4B5AA" w14:textId="77777777" w:rsidR="007E4D51" w:rsidRPr="000A6A43" w:rsidRDefault="00000000">
      <w:pPr>
        <w:widowControl/>
        <w:numPr>
          <w:ilvl w:val="0"/>
          <w:numId w:val="1"/>
        </w:numPr>
        <w:spacing w:line="360" w:lineRule="auto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滥用饮水机的饮用水洗漱，造成资源浪费的；</w:t>
      </w:r>
    </w:p>
    <w:p w14:paraId="304A0AB5" w14:textId="77777777" w:rsidR="007E4D51" w:rsidRPr="000A6A43" w:rsidRDefault="00000000">
      <w:pPr>
        <w:widowControl/>
        <w:numPr>
          <w:ilvl w:val="0"/>
          <w:numId w:val="1"/>
        </w:numPr>
        <w:spacing w:line="360" w:lineRule="auto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宿舍卫生长期脏乱差；</w:t>
      </w:r>
    </w:p>
    <w:p w14:paraId="23899454" w14:textId="77777777" w:rsidR="007E4D51" w:rsidRPr="000A6A43" w:rsidRDefault="00000000">
      <w:pPr>
        <w:widowControl/>
        <w:numPr>
          <w:ilvl w:val="0"/>
          <w:numId w:val="1"/>
        </w:numPr>
        <w:spacing w:line="360" w:lineRule="auto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故意损坏公共设施设备；</w:t>
      </w:r>
    </w:p>
    <w:p w14:paraId="700C146F" w14:textId="77777777" w:rsidR="007E4D51" w:rsidRPr="000A6A43" w:rsidRDefault="00000000">
      <w:pPr>
        <w:widowControl/>
        <w:numPr>
          <w:ilvl w:val="0"/>
          <w:numId w:val="1"/>
        </w:numPr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</w:rPr>
      </w:pP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不服从学校宿舍管理的其他行为。</w:t>
      </w:r>
    </w:p>
    <w:p w14:paraId="0E376710" w14:textId="1BF1F2EC" w:rsidR="00A264E7" w:rsidRPr="000A6A43" w:rsidRDefault="00A264E7" w:rsidP="00A264E7">
      <w:pPr>
        <w:widowControl/>
        <w:spacing w:line="360" w:lineRule="auto"/>
        <w:ind w:left="420"/>
        <w:jc w:val="left"/>
        <w:rPr>
          <w:rFonts w:ascii="Times New Roman" w:eastAsia="宋体" w:hAnsi="Times New Roman" w:cs="Times New Roman"/>
        </w:rPr>
      </w:pPr>
    </w:p>
    <w:p w14:paraId="1A78CFD3" w14:textId="77777777" w:rsidR="007E4D51" w:rsidRPr="000A6A43" w:rsidRDefault="00000000">
      <w:pPr>
        <w:widowControl/>
        <w:spacing w:line="360" w:lineRule="auto"/>
        <w:jc w:val="center"/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</w:pPr>
      <w:r w:rsidRPr="000A6A43"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  <w:t>第九章宿舍表现积分制度</w:t>
      </w:r>
    </w:p>
    <w:p w14:paraId="27C9A1E7" w14:textId="77777777" w:rsidR="007E4D51" w:rsidRPr="000A6A43" w:rsidRDefault="00000000">
      <w:pPr>
        <w:widowControl/>
        <w:spacing w:line="360" w:lineRule="auto"/>
        <w:ind w:firstLineChars="200" w:firstLine="562"/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 w:rsidRPr="000A6A43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第四十一条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学生宿舍管理实行宿舍表现积分制度。每位住宿学生入校时的起始分为200分。</w:t>
      </w:r>
    </w:p>
    <w:p w14:paraId="7D54E2FF" w14:textId="77777777" w:rsidR="007E4D51" w:rsidRPr="000A6A43" w:rsidRDefault="00000000">
      <w:pPr>
        <w:widowControl/>
        <w:spacing w:line="360" w:lineRule="auto"/>
        <w:ind w:firstLineChars="200" w:firstLine="560"/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（一）每学期扣分超过50分的学生，取消下一学期住宿资格。</w:t>
      </w:r>
    </w:p>
    <w:p w14:paraId="3C9546CD" w14:textId="77777777" w:rsidR="007E4D51" w:rsidRPr="000A6A43" w:rsidRDefault="00000000">
      <w:pPr>
        <w:widowControl/>
        <w:spacing w:line="360" w:lineRule="auto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0A6A43">
        <w:rPr>
          <w:rFonts w:ascii="楷体" w:eastAsia="楷体" w:hAnsi="楷体" w:cs="楷体" w:hint="eastAsia"/>
          <w:sz w:val="28"/>
          <w:szCs w:val="28"/>
        </w:rPr>
        <w:t>（二）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累计积分为0分或低于0分的学生，取消在校期间的住宿资格。</w:t>
      </w:r>
    </w:p>
    <w:p w14:paraId="45C9EB2F" w14:textId="77777777" w:rsidR="007E4D51" w:rsidRPr="000A6A43" w:rsidRDefault="00000000">
      <w:pPr>
        <w:widowControl/>
        <w:spacing w:line="360" w:lineRule="auto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0A6A43">
        <w:rPr>
          <w:rFonts w:ascii="楷体" w:eastAsia="楷体" w:hAnsi="楷体" w:cs="楷体" w:hint="eastAsia"/>
          <w:sz w:val="28"/>
          <w:szCs w:val="28"/>
        </w:rPr>
        <w:t>（三）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单个寝室中学生累计扣分每学期超过80分的，取消社区各类奖项的评选资格。</w:t>
      </w:r>
    </w:p>
    <w:p w14:paraId="6E503334" w14:textId="77777777" w:rsidR="007E4D51" w:rsidRPr="000A6A43" w:rsidRDefault="00000000">
      <w:pPr>
        <w:widowControl/>
        <w:spacing w:line="360" w:lineRule="auto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0A6A43">
        <w:rPr>
          <w:rFonts w:ascii="楷体" w:eastAsia="楷体" w:hAnsi="楷体" w:cs="楷体" w:hint="eastAsia"/>
          <w:sz w:val="28"/>
          <w:szCs w:val="28"/>
        </w:rPr>
        <w:t>（四）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单个班级中学生累计扣分每学期达到200分的，取消优秀班级评选资格。</w:t>
      </w:r>
    </w:p>
    <w:p w14:paraId="15C93686" w14:textId="77777777" w:rsidR="007E4D51" w:rsidRPr="000A6A43" w:rsidRDefault="00000000">
      <w:pPr>
        <w:widowControl/>
        <w:spacing w:line="360" w:lineRule="auto"/>
        <w:ind w:firstLineChars="200" w:firstLine="562"/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 w:rsidRPr="000A6A43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第四十二条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罚分标准具有第三十七条情形的，每次扣100分；具有第三十八条情形的，每次扣40分；具有第三十九条情形的，每次扣20分；具有第四十条情形的，每次扣5分；在学生社区建设和管理中，做出贡献的可予加分并抵扣罚分。</w:t>
      </w:r>
    </w:p>
    <w:p w14:paraId="633D640E" w14:textId="77777777" w:rsidR="007E4D51" w:rsidRPr="000A6A43" w:rsidRDefault="00000000">
      <w:pPr>
        <w:widowControl/>
        <w:spacing w:line="360" w:lineRule="auto"/>
        <w:ind w:firstLineChars="200" w:firstLine="562"/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 w:rsidRPr="000A6A43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第四十三条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学生社区管理中心根据实际情况，每年完善行为准则积分制度。</w:t>
      </w:r>
    </w:p>
    <w:p w14:paraId="7294D3F2" w14:textId="2E4C8E0D" w:rsidR="000A6A43" w:rsidRPr="006C5CF0" w:rsidRDefault="00000000" w:rsidP="006C5CF0">
      <w:pPr>
        <w:widowControl/>
        <w:spacing w:line="360" w:lineRule="auto"/>
        <w:ind w:firstLineChars="200" w:firstLine="562"/>
        <w:jc w:val="left"/>
        <w:rPr>
          <w:rFonts w:ascii="楷体" w:eastAsia="楷体" w:hAnsi="楷体" w:cs="楷体" w:hint="eastAsia"/>
          <w:sz w:val="28"/>
          <w:szCs w:val="28"/>
        </w:rPr>
      </w:pPr>
      <w:r w:rsidRPr="000A6A43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第四十四条</w:t>
      </w:r>
      <w:r w:rsidRPr="000A6A43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在本规定自颁布之日起实施。由学校学生工作部负责解释。</w:t>
      </w:r>
    </w:p>
    <w:sectPr w:rsidR="000A6A43" w:rsidRPr="006C5C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76BB7D"/>
    <w:multiLevelType w:val="singleLevel"/>
    <w:tmpl w:val="8176BB7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456026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MyZjBhZTlkMzYzMGU1ZDI3ODM0OWY4ZDAzYzYyOWEifQ=="/>
  </w:docVars>
  <w:rsids>
    <w:rsidRoot w:val="72FE2A56"/>
    <w:rsid w:val="00001122"/>
    <w:rsid w:val="00092075"/>
    <w:rsid w:val="000A6A43"/>
    <w:rsid w:val="000A7A6B"/>
    <w:rsid w:val="001B1C42"/>
    <w:rsid w:val="00323D11"/>
    <w:rsid w:val="0059762B"/>
    <w:rsid w:val="005B1773"/>
    <w:rsid w:val="005D18E8"/>
    <w:rsid w:val="00656AD0"/>
    <w:rsid w:val="006C5CF0"/>
    <w:rsid w:val="007E4D51"/>
    <w:rsid w:val="008C4526"/>
    <w:rsid w:val="008F6688"/>
    <w:rsid w:val="00A15868"/>
    <w:rsid w:val="00A264E7"/>
    <w:rsid w:val="00B22B7D"/>
    <w:rsid w:val="00DB6EC7"/>
    <w:rsid w:val="00EF482E"/>
    <w:rsid w:val="00EF5300"/>
    <w:rsid w:val="00F671F6"/>
    <w:rsid w:val="00FA1F37"/>
    <w:rsid w:val="00FA3C7C"/>
    <w:rsid w:val="72FE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73F06"/>
  <w15:docId w15:val="{8AC2A7DB-8EA9-8549-A831-F833FE93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F67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苏力旦</dc:creator>
  <cp:lastModifiedBy>梦佳 吴</cp:lastModifiedBy>
  <cp:revision>2</cp:revision>
  <dcterms:created xsi:type="dcterms:W3CDTF">2023-07-12T07:20:00Z</dcterms:created>
  <dcterms:modified xsi:type="dcterms:W3CDTF">2023-07-12T07:20:00Z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95DEA51B028441528AC78484BDF55EC9_11</vt:lpwstr>
  </property>
</Properties>
</file>