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E" w:rsidRDefault="0032261E" w:rsidP="0032261E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附件1-2</w:t>
      </w:r>
    </w:p>
    <w:p w:rsidR="0032261E" w:rsidRDefault="0032261E" w:rsidP="0032261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上海大学生网络文化节暨第八届</w:t>
      </w:r>
    </w:p>
    <w:p w:rsidR="0032261E" w:rsidRDefault="0032261E" w:rsidP="0032261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上海大学生公益广告大赛作品征集信息表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/>
      </w:tblPr>
      <w:tblGrid>
        <w:gridCol w:w="1316"/>
        <w:gridCol w:w="1417"/>
        <w:gridCol w:w="2693"/>
        <w:gridCol w:w="1701"/>
        <w:gridCol w:w="1824"/>
      </w:tblGrid>
      <w:tr w:rsidR="0032261E" w:rsidTr="00F123C7">
        <w:trPr>
          <w:trHeight w:val="88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462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4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学    校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</w:tr>
      <w:tr w:rsidR="0032261E" w:rsidTr="00F123C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作品信息</w:t>
            </w:r>
          </w:p>
          <w:p w:rsidR="0032261E" w:rsidRDefault="0032261E" w:rsidP="00F123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adjustRightInd w:val="0"/>
              <w:snapToGrid w:val="0"/>
              <w:spacing w:line="40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□微视频   □微电影   □动漫    □摄影    □网文   </w:t>
            </w:r>
          </w:p>
          <w:p w:rsidR="0032261E" w:rsidRDefault="0032261E" w:rsidP="00F123C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□公益广告 □音频 □校园歌曲 □其他类网络创新作品</w:t>
            </w:r>
          </w:p>
        </w:tc>
      </w:tr>
      <w:tr w:rsidR="0032261E" w:rsidTr="00F123C7">
        <w:trPr>
          <w:trHeight w:val="20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2261E" w:rsidTr="00F123C7">
        <w:trPr>
          <w:trHeight w:val="1682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1E" w:rsidRDefault="0032261E" w:rsidP="00F123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推荐单位</w:t>
            </w:r>
          </w:p>
          <w:p w:rsidR="0032261E" w:rsidRDefault="0032261E" w:rsidP="00F123C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1E" w:rsidRDefault="0032261E" w:rsidP="00F123C7">
            <w:pPr>
              <w:widowControl/>
              <w:spacing w:line="560" w:lineRule="exact"/>
              <w:ind w:right="5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2261E" w:rsidRDefault="0032261E" w:rsidP="00F123C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负责人：                                  （盖章）</w:t>
            </w:r>
          </w:p>
          <w:p w:rsidR="0032261E" w:rsidRDefault="0032261E" w:rsidP="00F123C7">
            <w:pPr>
              <w:widowControl/>
              <w:spacing w:line="560" w:lineRule="exact"/>
              <w:ind w:right="560"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 月    日</w:t>
            </w:r>
          </w:p>
        </w:tc>
      </w:tr>
    </w:tbl>
    <w:p w:rsidR="0032261E" w:rsidRDefault="0032261E" w:rsidP="0032261E">
      <w:pPr>
        <w:shd w:val="clear" w:color="auto" w:fill="FFFFFF"/>
        <w:spacing w:line="360" w:lineRule="exact"/>
        <w:jc w:val="left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备注：1.电子文档标题注明“</w:t>
      </w:r>
      <w:r>
        <w:rPr>
          <w:rFonts w:ascii="仿宋_GB2312" w:eastAsia="仿宋_GB2312" w:hAnsi="仿宋_GB2312" w:cs="仿宋_GB2312" w:hint="eastAsia"/>
        </w:rPr>
        <w:t>作品类别+推荐单位名称+信息表</w:t>
      </w:r>
      <w:r>
        <w:rPr>
          <w:rFonts w:ascii="仿宋_GB2312" w:eastAsia="仿宋_GB2312" w:hAnsi="仿宋_GB2312" w:cs="仿宋_GB2312" w:hint="eastAsia"/>
          <w:kern w:val="0"/>
        </w:rPr>
        <w:t>”。</w:t>
      </w:r>
    </w:p>
    <w:p w:rsidR="0032261E" w:rsidRDefault="0032261E" w:rsidP="0032261E">
      <w:pPr>
        <w:shd w:val="clear" w:color="auto" w:fill="FFFFFF"/>
        <w:spacing w:line="360" w:lineRule="exact"/>
        <w:ind w:firstLineChars="300" w:firstLine="630"/>
        <w:jc w:val="left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2.公益广告类作品填写附件1-3</w:t>
      </w:r>
    </w:p>
    <w:p w:rsidR="00FF103C" w:rsidRDefault="00FF103C"/>
    <w:sectPr w:rsidR="00FF103C" w:rsidSect="00FF1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61E"/>
    <w:rsid w:val="0032261E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2022-08-05T06:04:00Z</dcterms:created>
  <dcterms:modified xsi:type="dcterms:W3CDTF">2022-08-05T06:05:00Z</dcterms:modified>
</cp:coreProperties>
</file>