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EC" w:rsidRDefault="007B27EC" w:rsidP="007B27EC">
      <w:pPr>
        <w:ind w:right="1280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t>附表</w:t>
      </w:r>
      <w:r>
        <w:rPr>
          <w:kern w:val="0"/>
          <w:sz w:val="32"/>
          <w:szCs w:val="32"/>
        </w:rPr>
        <w:t>2</w:t>
      </w:r>
    </w:p>
    <w:p w:rsidR="007B27EC" w:rsidRDefault="007B27EC" w:rsidP="007B27EC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专家服务基地申报表</w:t>
      </w:r>
    </w:p>
    <w:p w:rsidR="007B27EC" w:rsidRPr="00A36369" w:rsidRDefault="007B27EC" w:rsidP="007B27EC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6"/>
        <w:gridCol w:w="993"/>
        <w:gridCol w:w="1055"/>
        <w:gridCol w:w="2049"/>
        <w:gridCol w:w="2566"/>
      </w:tblGrid>
      <w:tr w:rsidR="007B27EC" w:rsidRPr="00F14058" w:rsidTr="004524CF">
        <w:tc>
          <w:tcPr>
            <w:tcW w:w="2376" w:type="dxa"/>
          </w:tcPr>
          <w:p w:rsidR="007B27EC" w:rsidRPr="00F14058" w:rsidRDefault="007B27EC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基地名称</w:t>
            </w:r>
          </w:p>
        </w:tc>
        <w:tc>
          <w:tcPr>
            <w:tcW w:w="6663" w:type="dxa"/>
            <w:gridSpan w:val="4"/>
          </w:tcPr>
          <w:p w:rsidR="007B27EC" w:rsidRPr="00F14058" w:rsidRDefault="007B27EC" w:rsidP="004524CF">
            <w:pPr>
              <w:jc w:val="center"/>
              <w:rPr>
                <w:sz w:val="28"/>
                <w:szCs w:val="28"/>
              </w:rPr>
            </w:pPr>
          </w:p>
        </w:tc>
      </w:tr>
      <w:tr w:rsidR="007B27EC" w:rsidRPr="00F14058" w:rsidTr="004524CF">
        <w:tc>
          <w:tcPr>
            <w:tcW w:w="2376" w:type="dxa"/>
          </w:tcPr>
          <w:p w:rsidR="007B27EC" w:rsidRPr="00F14058" w:rsidRDefault="007B27EC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rFonts w:hint="eastAsia"/>
                <w:b/>
                <w:sz w:val="28"/>
                <w:szCs w:val="28"/>
              </w:rPr>
              <w:t>申报类别</w:t>
            </w:r>
          </w:p>
        </w:tc>
        <w:tc>
          <w:tcPr>
            <w:tcW w:w="6663" w:type="dxa"/>
            <w:gridSpan w:val="4"/>
          </w:tcPr>
          <w:p w:rsidR="007B27EC" w:rsidRPr="00F14058" w:rsidRDefault="007B27EC" w:rsidP="004524CF">
            <w:pPr>
              <w:jc w:val="center"/>
              <w:rPr>
                <w:sz w:val="28"/>
                <w:szCs w:val="28"/>
              </w:rPr>
            </w:pPr>
            <w:r w:rsidRPr="00F14058">
              <w:rPr>
                <w:rFonts w:hint="eastAsia"/>
                <w:sz w:val="28"/>
                <w:szCs w:val="28"/>
              </w:rPr>
              <w:t>□国家级</w:t>
            </w:r>
            <w:r w:rsidRPr="00F14058">
              <w:rPr>
                <w:rFonts w:hint="eastAsia"/>
                <w:sz w:val="28"/>
                <w:szCs w:val="28"/>
              </w:rPr>
              <w:t xml:space="preserve">         </w:t>
            </w:r>
            <w:r w:rsidRPr="00F14058">
              <w:rPr>
                <w:rFonts w:hint="eastAsia"/>
                <w:sz w:val="28"/>
                <w:szCs w:val="28"/>
              </w:rPr>
              <w:t>□市级</w:t>
            </w:r>
          </w:p>
        </w:tc>
      </w:tr>
      <w:tr w:rsidR="007B27EC" w:rsidRPr="00F14058" w:rsidTr="004524CF">
        <w:tc>
          <w:tcPr>
            <w:tcW w:w="2376" w:type="dxa"/>
          </w:tcPr>
          <w:p w:rsidR="007B27EC" w:rsidRPr="00F14058" w:rsidRDefault="007B27EC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联系人</w:t>
            </w:r>
          </w:p>
        </w:tc>
        <w:tc>
          <w:tcPr>
            <w:tcW w:w="2048" w:type="dxa"/>
            <w:gridSpan w:val="2"/>
          </w:tcPr>
          <w:p w:rsidR="007B27EC" w:rsidRPr="00F14058" w:rsidRDefault="007B27EC" w:rsidP="004524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9" w:type="dxa"/>
          </w:tcPr>
          <w:p w:rsidR="007B27EC" w:rsidRPr="00F14058" w:rsidRDefault="007B27EC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2566" w:type="dxa"/>
          </w:tcPr>
          <w:p w:rsidR="007B27EC" w:rsidRPr="00F14058" w:rsidRDefault="007B27EC" w:rsidP="004524CF">
            <w:pPr>
              <w:jc w:val="center"/>
              <w:rPr>
                <w:sz w:val="28"/>
                <w:szCs w:val="28"/>
              </w:rPr>
            </w:pPr>
          </w:p>
        </w:tc>
      </w:tr>
      <w:tr w:rsidR="007B27EC" w:rsidRPr="00F14058" w:rsidTr="004524CF">
        <w:tc>
          <w:tcPr>
            <w:tcW w:w="2376" w:type="dxa"/>
          </w:tcPr>
          <w:p w:rsidR="007B27EC" w:rsidRPr="00F14058" w:rsidRDefault="007B27EC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通讯地址</w:t>
            </w:r>
          </w:p>
        </w:tc>
        <w:tc>
          <w:tcPr>
            <w:tcW w:w="6663" w:type="dxa"/>
            <w:gridSpan w:val="4"/>
          </w:tcPr>
          <w:p w:rsidR="007B27EC" w:rsidRPr="00F14058" w:rsidRDefault="007B27EC" w:rsidP="004524CF">
            <w:pPr>
              <w:jc w:val="left"/>
              <w:rPr>
                <w:sz w:val="28"/>
                <w:szCs w:val="28"/>
              </w:rPr>
            </w:pPr>
            <w:r w:rsidRPr="00F14058">
              <w:rPr>
                <w:rFonts w:hint="eastAsia"/>
                <w:sz w:val="28"/>
                <w:szCs w:val="28"/>
              </w:rPr>
              <w:t>（请注明是否在“三区三州”）</w:t>
            </w:r>
          </w:p>
        </w:tc>
      </w:tr>
      <w:tr w:rsidR="007B27EC" w:rsidRPr="00F14058" w:rsidTr="004524CF">
        <w:trPr>
          <w:trHeight w:val="3960"/>
        </w:trPr>
        <w:tc>
          <w:tcPr>
            <w:tcW w:w="2376" w:type="dxa"/>
            <w:vAlign w:val="center"/>
          </w:tcPr>
          <w:p w:rsidR="007B27EC" w:rsidRPr="00F14058" w:rsidRDefault="007B27EC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专家服务基地建设基本情况</w:t>
            </w:r>
          </w:p>
          <w:p w:rsidR="007B27EC" w:rsidRPr="00F14058" w:rsidRDefault="007B27EC" w:rsidP="004524CF">
            <w:pPr>
              <w:jc w:val="center"/>
              <w:rPr>
                <w:sz w:val="28"/>
                <w:szCs w:val="28"/>
              </w:rPr>
            </w:pPr>
            <w:r w:rsidRPr="00F14058">
              <w:rPr>
                <w:sz w:val="28"/>
                <w:szCs w:val="28"/>
              </w:rPr>
              <w:t>（不超过</w:t>
            </w:r>
            <w:r w:rsidRPr="00F14058">
              <w:rPr>
                <w:sz w:val="28"/>
                <w:szCs w:val="28"/>
              </w:rPr>
              <w:t>1000</w:t>
            </w:r>
            <w:r w:rsidRPr="00F14058">
              <w:rPr>
                <w:sz w:val="28"/>
                <w:szCs w:val="28"/>
              </w:rPr>
              <w:t>字）</w:t>
            </w:r>
          </w:p>
        </w:tc>
        <w:tc>
          <w:tcPr>
            <w:tcW w:w="6663" w:type="dxa"/>
            <w:gridSpan w:val="4"/>
          </w:tcPr>
          <w:p w:rsidR="007B27EC" w:rsidRPr="00F14058" w:rsidRDefault="007B27EC" w:rsidP="004524CF">
            <w:pPr>
              <w:jc w:val="left"/>
              <w:rPr>
                <w:sz w:val="28"/>
                <w:szCs w:val="28"/>
              </w:rPr>
            </w:pPr>
            <w:r w:rsidRPr="00F14058">
              <w:rPr>
                <w:sz w:val="28"/>
                <w:szCs w:val="28"/>
              </w:rPr>
              <w:t>主要内容：</w:t>
            </w:r>
          </w:p>
          <w:p w:rsidR="007B27EC" w:rsidRPr="00F14058" w:rsidRDefault="007B27EC" w:rsidP="004524CF">
            <w:pPr>
              <w:jc w:val="left"/>
              <w:rPr>
                <w:sz w:val="28"/>
                <w:szCs w:val="28"/>
              </w:rPr>
            </w:pPr>
            <w:r w:rsidRPr="00F14058">
              <w:rPr>
                <w:sz w:val="28"/>
                <w:szCs w:val="28"/>
              </w:rPr>
              <w:t>1.</w:t>
            </w:r>
            <w:r w:rsidRPr="00F14058">
              <w:rPr>
                <w:sz w:val="28"/>
                <w:szCs w:val="28"/>
              </w:rPr>
              <w:t>本</w:t>
            </w:r>
            <w:r w:rsidRPr="00F14058">
              <w:rPr>
                <w:rFonts w:hint="eastAsia"/>
                <w:sz w:val="28"/>
                <w:szCs w:val="28"/>
              </w:rPr>
              <w:t>单位</w:t>
            </w:r>
            <w:r w:rsidRPr="00F14058">
              <w:rPr>
                <w:sz w:val="28"/>
                <w:szCs w:val="28"/>
              </w:rPr>
              <w:t>重视程度，开展专家服务基层活动软硬件条件。</w:t>
            </w:r>
          </w:p>
          <w:p w:rsidR="007B27EC" w:rsidRPr="00F14058" w:rsidRDefault="007B27EC" w:rsidP="004524CF">
            <w:pPr>
              <w:jc w:val="left"/>
              <w:rPr>
                <w:sz w:val="28"/>
                <w:szCs w:val="28"/>
              </w:rPr>
            </w:pPr>
            <w:r w:rsidRPr="00F14058">
              <w:rPr>
                <w:sz w:val="28"/>
                <w:szCs w:val="28"/>
              </w:rPr>
              <w:t>2.</w:t>
            </w:r>
            <w:r w:rsidRPr="00F14058">
              <w:rPr>
                <w:sz w:val="28"/>
                <w:szCs w:val="28"/>
              </w:rPr>
              <w:t>主要产业方向及急需专家领域。</w:t>
            </w:r>
          </w:p>
          <w:p w:rsidR="007B27EC" w:rsidRPr="00F14058" w:rsidRDefault="007B27EC" w:rsidP="004524CF">
            <w:pPr>
              <w:jc w:val="left"/>
              <w:rPr>
                <w:sz w:val="28"/>
                <w:szCs w:val="28"/>
              </w:rPr>
            </w:pPr>
            <w:r w:rsidRPr="00F14058">
              <w:rPr>
                <w:rFonts w:hint="eastAsia"/>
                <w:sz w:val="28"/>
                <w:szCs w:val="28"/>
              </w:rPr>
              <w:t>3.</w:t>
            </w:r>
            <w:r w:rsidRPr="00F14058">
              <w:rPr>
                <w:rFonts w:hint="eastAsia"/>
                <w:sz w:val="28"/>
                <w:szCs w:val="28"/>
              </w:rPr>
              <w:t>重点支撑的服务领域和服务区域。</w:t>
            </w:r>
          </w:p>
          <w:p w:rsidR="007B27EC" w:rsidRPr="00F14058" w:rsidRDefault="007B27EC" w:rsidP="004524CF">
            <w:pPr>
              <w:jc w:val="left"/>
              <w:rPr>
                <w:sz w:val="28"/>
                <w:szCs w:val="28"/>
              </w:rPr>
            </w:pPr>
            <w:r w:rsidRPr="00F14058">
              <w:rPr>
                <w:rFonts w:hint="eastAsia"/>
                <w:sz w:val="28"/>
                <w:szCs w:val="28"/>
              </w:rPr>
              <w:t>4</w:t>
            </w:r>
            <w:r w:rsidRPr="00F14058">
              <w:rPr>
                <w:sz w:val="28"/>
                <w:szCs w:val="28"/>
              </w:rPr>
              <w:t>.</w:t>
            </w:r>
            <w:r w:rsidRPr="00F14058">
              <w:rPr>
                <w:sz w:val="28"/>
                <w:szCs w:val="28"/>
              </w:rPr>
              <w:t>申请建设国家级</w:t>
            </w:r>
            <w:r w:rsidRPr="00F14058">
              <w:rPr>
                <w:rFonts w:hint="eastAsia"/>
                <w:sz w:val="28"/>
                <w:szCs w:val="28"/>
              </w:rPr>
              <w:t>或市级</w:t>
            </w:r>
            <w:r w:rsidRPr="00F14058">
              <w:rPr>
                <w:sz w:val="28"/>
                <w:szCs w:val="28"/>
              </w:rPr>
              <w:t>专家服务基地的必要性、可行性分析。</w:t>
            </w:r>
          </w:p>
        </w:tc>
      </w:tr>
      <w:tr w:rsidR="007B27EC" w:rsidRPr="00F14058" w:rsidTr="004524CF">
        <w:trPr>
          <w:trHeight w:val="4387"/>
        </w:trPr>
        <w:tc>
          <w:tcPr>
            <w:tcW w:w="2376" w:type="dxa"/>
          </w:tcPr>
          <w:p w:rsidR="007B27EC" w:rsidRPr="00F14058" w:rsidRDefault="007B27EC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与对口专家联系及开展服务活动基本情况</w:t>
            </w:r>
          </w:p>
          <w:p w:rsidR="007B27EC" w:rsidRPr="00F14058" w:rsidRDefault="007B27EC" w:rsidP="004524CF">
            <w:pPr>
              <w:jc w:val="center"/>
              <w:rPr>
                <w:sz w:val="28"/>
                <w:szCs w:val="28"/>
              </w:rPr>
            </w:pPr>
            <w:r w:rsidRPr="00F14058">
              <w:rPr>
                <w:sz w:val="28"/>
                <w:szCs w:val="28"/>
              </w:rPr>
              <w:t>（不超过</w:t>
            </w:r>
            <w:r w:rsidRPr="00F14058">
              <w:rPr>
                <w:sz w:val="28"/>
                <w:szCs w:val="28"/>
              </w:rPr>
              <w:t>1000</w:t>
            </w:r>
            <w:r w:rsidRPr="00F14058">
              <w:rPr>
                <w:sz w:val="28"/>
                <w:szCs w:val="28"/>
              </w:rPr>
              <w:t>字）</w:t>
            </w:r>
          </w:p>
        </w:tc>
        <w:tc>
          <w:tcPr>
            <w:tcW w:w="6663" w:type="dxa"/>
            <w:gridSpan w:val="4"/>
          </w:tcPr>
          <w:p w:rsidR="007B27EC" w:rsidRPr="00F14058" w:rsidRDefault="007B27EC" w:rsidP="004524CF">
            <w:pPr>
              <w:jc w:val="left"/>
              <w:rPr>
                <w:sz w:val="28"/>
                <w:szCs w:val="28"/>
              </w:rPr>
            </w:pPr>
            <w:r w:rsidRPr="00F14058">
              <w:rPr>
                <w:sz w:val="28"/>
                <w:szCs w:val="28"/>
              </w:rPr>
              <w:t>主要内容：</w:t>
            </w:r>
          </w:p>
          <w:p w:rsidR="007B27EC" w:rsidRPr="00F14058" w:rsidRDefault="007B27EC" w:rsidP="004524CF">
            <w:pPr>
              <w:jc w:val="left"/>
              <w:rPr>
                <w:sz w:val="28"/>
                <w:szCs w:val="28"/>
              </w:rPr>
            </w:pPr>
            <w:r w:rsidRPr="00F14058">
              <w:rPr>
                <w:sz w:val="28"/>
                <w:szCs w:val="28"/>
              </w:rPr>
              <w:t>1.</w:t>
            </w:r>
            <w:r w:rsidRPr="00F14058">
              <w:rPr>
                <w:sz w:val="28"/>
                <w:szCs w:val="28"/>
              </w:rPr>
              <w:t>对口专家联系情况：已联系对口专家人数、结构、专业等基本情况。</w:t>
            </w:r>
          </w:p>
          <w:p w:rsidR="007B27EC" w:rsidRPr="00F14058" w:rsidRDefault="007B27EC" w:rsidP="004524CF">
            <w:pPr>
              <w:jc w:val="left"/>
              <w:rPr>
                <w:sz w:val="28"/>
                <w:szCs w:val="28"/>
              </w:rPr>
            </w:pPr>
            <w:r w:rsidRPr="00F14058">
              <w:rPr>
                <w:sz w:val="28"/>
                <w:szCs w:val="28"/>
              </w:rPr>
              <w:t>2.</w:t>
            </w:r>
            <w:r w:rsidRPr="00F14058">
              <w:rPr>
                <w:sz w:val="28"/>
                <w:szCs w:val="28"/>
              </w:rPr>
              <w:t>与对口专家项目对接、合作及创新成果应用转化情况。</w:t>
            </w:r>
          </w:p>
          <w:p w:rsidR="007B27EC" w:rsidRPr="00F14058" w:rsidRDefault="007B27EC" w:rsidP="004524CF">
            <w:pPr>
              <w:jc w:val="left"/>
              <w:rPr>
                <w:sz w:val="28"/>
                <w:szCs w:val="28"/>
              </w:rPr>
            </w:pPr>
            <w:r w:rsidRPr="00F14058">
              <w:rPr>
                <w:sz w:val="28"/>
                <w:szCs w:val="28"/>
              </w:rPr>
              <w:t>3.</w:t>
            </w:r>
            <w:r w:rsidRPr="00F14058">
              <w:rPr>
                <w:sz w:val="28"/>
                <w:szCs w:val="28"/>
              </w:rPr>
              <w:t>专家服务活动产生的经济社会效益。</w:t>
            </w:r>
          </w:p>
          <w:p w:rsidR="007B27EC" w:rsidRPr="00F14058" w:rsidRDefault="007B27EC" w:rsidP="004524CF">
            <w:pPr>
              <w:jc w:val="left"/>
              <w:rPr>
                <w:sz w:val="28"/>
                <w:szCs w:val="28"/>
              </w:rPr>
            </w:pPr>
            <w:r w:rsidRPr="00F14058">
              <w:rPr>
                <w:rFonts w:hint="eastAsia"/>
                <w:sz w:val="28"/>
                <w:szCs w:val="28"/>
              </w:rPr>
              <w:t>4.</w:t>
            </w:r>
            <w:r w:rsidRPr="00F14058">
              <w:rPr>
                <w:rFonts w:hint="eastAsia"/>
                <w:sz w:val="28"/>
                <w:szCs w:val="28"/>
              </w:rPr>
              <w:t>服务活动在助力基层脱贫攻坚、促进上海“五个中心”和全球卓越城市建设中发挥的作用。</w:t>
            </w:r>
          </w:p>
        </w:tc>
      </w:tr>
      <w:tr w:rsidR="007B27EC" w:rsidRPr="00F14058" w:rsidTr="004524CF">
        <w:trPr>
          <w:trHeight w:val="4812"/>
        </w:trPr>
        <w:tc>
          <w:tcPr>
            <w:tcW w:w="2376" w:type="dxa"/>
            <w:vAlign w:val="center"/>
          </w:tcPr>
          <w:p w:rsidR="007B27EC" w:rsidRPr="00F14058" w:rsidRDefault="007B27EC" w:rsidP="004524CF">
            <w:pPr>
              <w:jc w:val="center"/>
              <w:rPr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lastRenderedPageBreak/>
              <w:t>能为对口专家及其团队开展服务活动提供的支持措施和保障条件</w:t>
            </w:r>
            <w:r w:rsidRPr="00F14058">
              <w:rPr>
                <w:sz w:val="28"/>
                <w:szCs w:val="28"/>
              </w:rPr>
              <w:t>（不超过</w:t>
            </w:r>
            <w:r w:rsidRPr="00F14058">
              <w:rPr>
                <w:sz w:val="28"/>
                <w:szCs w:val="28"/>
              </w:rPr>
              <w:t>1000</w:t>
            </w:r>
            <w:r w:rsidRPr="00F14058">
              <w:rPr>
                <w:sz w:val="28"/>
                <w:szCs w:val="28"/>
              </w:rPr>
              <w:t>字）</w:t>
            </w:r>
          </w:p>
        </w:tc>
        <w:tc>
          <w:tcPr>
            <w:tcW w:w="6663" w:type="dxa"/>
            <w:gridSpan w:val="4"/>
          </w:tcPr>
          <w:p w:rsidR="007B27EC" w:rsidRPr="00F14058" w:rsidRDefault="007B27EC" w:rsidP="004524CF">
            <w:pPr>
              <w:jc w:val="left"/>
              <w:rPr>
                <w:sz w:val="28"/>
                <w:szCs w:val="28"/>
              </w:rPr>
            </w:pPr>
            <w:r w:rsidRPr="00F14058">
              <w:rPr>
                <w:sz w:val="28"/>
                <w:szCs w:val="28"/>
              </w:rPr>
              <w:t>主要内容：</w:t>
            </w:r>
          </w:p>
          <w:p w:rsidR="007B27EC" w:rsidRPr="00F14058" w:rsidRDefault="007B27EC" w:rsidP="004524CF">
            <w:pPr>
              <w:jc w:val="left"/>
              <w:rPr>
                <w:sz w:val="28"/>
                <w:szCs w:val="28"/>
              </w:rPr>
            </w:pPr>
            <w:r w:rsidRPr="00F14058">
              <w:rPr>
                <w:sz w:val="28"/>
                <w:szCs w:val="28"/>
              </w:rPr>
              <w:t>1.</w:t>
            </w:r>
            <w:r w:rsidRPr="00F14058">
              <w:rPr>
                <w:sz w:val="28"/>
                <w:szCs w:val="28"/>
              </w:rPr>
              <w:t>专家服务基地的支持政策和服务保障情况。</w:t>
            </w:r>
          </w:p>
          <w:p w:rsidR="007B27EC" w:rsidRPr="00F14058" w:rsidRDefault="007B27EC" w:rsidP="004524CF">
            <w:pPr>
              <w:jc w:val="left"/>
              <w:rPr>
                <w:sz w:val="28"/>
                <w:szCs w:val="28"/>
              </w:rPr>
            </w:pPr>
            <w:r w:rsidRPr="00F14058">
              <w:rPr>
                <w:sz w:val="28"/>
                <w:szCs w:val="28"/>
              </w:rPr>
              <w:t>2.</w:t>
            </w:r>
            <w:r w:rsidRPr="00F14058">
              <w:rPr>
                <w:sz w:val="28"/>
                <w:szCs w:val="28"/>
              </w:rPr>
              <w:t>为服务专家及专家团队提供的工作、生活保障措施。</w:t>
            </w:r>
          </w:p>
          <w:p w:rsidR="007B27EC" w:rsidRPr="00F14058" w:rsidRDefault="007B27EC" w:rsidP="004524CF">
            <w:pPr>
              <w:jc w:val="left"/>
              <w:rPr>
                <w:sz w:val="28"/>
                <w:szCs w:val="28"/>
              </w:rPr>
            </w:pPr>
            <w:r w:rsidRPr="00F14058">
              <w:rPr>
                <w:sz w:val="28"/>
                <w:szCs w:val="28"/>
              </w:rPr>
              <w:t>3.</w:t>
            </w:r>
            <w:r w:rsidRPr="00F14058">
              <w:rPr>
                <w:sz w:val="28"/>
                <w:szCs w:val="28"/>
              </w:rPr>
              <w:t>专家服务基地规章制度、服务体系和管理服务人员队伍建设情况。</w:t>
            </w:r>
          </w:p>
        </w:tc>
      </w:tr>
      <w:tr w:rsidR="007B27EC" w:rsidRPr="00F14058" w:rsidTr="004524CF">
        <w:trPr>
          <w:trHeight w:val="3534"/>
        </w:trPr>
        <w:tc>
          <w:tcPr>
            <w:tcW w:w="2376" w:type="dxa"/>
            <w:vAlign w:val="center"/>
          </w:tcPr>
          <w:p w:rsidR="007B27EC" w:rsidRPr="00F14058" w:rsidRDefault="007B27EC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专家服务基地建设目标及未来三年工作打算</w:t>
            </w:r>
          </w:p>
          <w:p w:rsidR="007B27EC" w:rsidRPr="00F14058" w:rsidRDefault="007B27EC" w:rsidP="004524CF">
            <w:pPr>
              <w:jc w:val="center"/>
              <w:rPr>
                <w:sz w:val="28"/>
                <w:szCs w:val="28"/>
              </w:rPr>
            </w:pPr>
            <w:r w:rsidRPr="00F14058">
              <w:rPr>
                <w:sz w:val="28"/>
                <w:szCs w:val="28"/>
              </w:rPr>
              <w:t>（不超过</w:t>
            </w:r>
            <w:r w:rsidRPr="00F14058">
              <w:rPr>
                <w:sz w:val="28"/>
                <w:szCs w:val="28"/>
              </w:rPr>
              <w:t>1000</w:t>
            </w:r>
            <w:r w:rsidRPr="00F14058">
              <w:rPr>
                <w:sz w:val="28"/>
                <w:szCs w:val="28"/>
              </w:rPr>
              <w:t>字）</w:t>
            </w:r>
          </w:p>
        </w:tc>
        <w:tc>
          <w:tcPr>
            <w:tcW w:w="6663" w:type="dxa"/>
            <w:gridSpan w:val="4"/>
          </w:tcPr>
          <w:p w:rsidR="007B27EC" w:rsidRPr="00F14058" w:rsidRDefault="007B27EC" w:rsidP="004524CF">
            <w:pPr>
              <w:jc w:val="center"/>
              <w:rPr>
                <w:sz w:val="28"/>
                <w:szCs w:val="28"/>
              </w:rPr>
            </w:pPr>
          </w:p>
        </w:tc>
      </w:tr>
      <w:tr w:rsidR="007B27EC" w:rsidRPr="00F14058" w:rsidTr="004524CF">
        <w:trPr>
          <w:trHeight w:val="1551"/>
        </w:trPr>
        <w:tc>
          <w:tcPr>
            <w:tcW w:w="2376" w:type="dxa"/>
            <w:vAlign w:val="center"/>
          </w:tcPr>
          <w:p w:rsidR="007B27EC" w:rsidRPr="00F14058" w:rsidRDefault="007B27EC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经费预算</w:t>
            </w:r>
            <w:r w:rsidRPr="00F14058">
              <w:rPr>
                <w:rFonts w:hint="eastAsia"/>
                <w:b/>
                <w:sz w:val="28"/>
                <w:szCs w:val="28"/>
              </w:rPr>
              <w:t>明细</w:t>
            </w:r>
          </w:p>
        </w:tc>
        <w:tc>
          <w:tcPr>
            <w:tcW w:w="6663" w:type="dxa"/>
            <w:gridSpan w:val="4"/>
            <w:vAlign w:val="center"/>
          </w:tcPr>
          <w:p w:rsidR="007B27EC" w:rsidRPr="00F14058" w:rsidRDefault="007B27EC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rFonts w:hint="eastAsia"/>
                <w:sz w:val="28"/>
                <w:szCs w:val="28"/>
              </w:rPr>
              <w:t>（国家级专家服务</w:t>
            </w:r>
            <w:r>
              <w:rPr>
                <w:rFonts w:hint="eastAsia"/>
                <w:sz w:val="28"/>
                <w:szCs w:val="28"/>
              </w:rPr>
              <w:t>基地建设</w:t>
            </w:r>
            <w:r w:rsidRPr="00F14058">
              <w:rPr>
                <w:rFonts w:hint="eastAsia"/>
                <w:sz w:val="28"/>
                <w:szCs w:val="28"/>
              </w:rPr>
              <w:t>经费支持不超过</w:t>
            </w:r>
            <w:r>
              <w:rPr>
                <w:rFonts w:hint="eastAsia"/>
                <w:sz w:val="28"/>
                <w:szCs w:val="28"/>
              </w:rPr>
              <w:t>30</w:t>
            </w:r>
            <w:r w:rsidRPr="00F14058">
              <w:rPr>
                <w:rFonts w:hint="eastAsia"/>
                <w:sz w:val="28"/>
                <w:szCs w:val="28"/>
              </w:rPr>
              <w:t>万元，上海市专家服务</w:t>
            </w:r>
            <w:r>
              <w:rPr>
                <w:rFonts w:hint="eastAsia"/>
                <w:sz w:val="28"/>
                <w:szCs w:val="28"/>
              </w:rPr>
              <w:t>基地建设</w:t>
            </w:r>
            <w:r w:rsidRPr="00F14058">
              <w:rPr>
                <w:rFonts w:hint="eastAsia"/>
                <w:sz w:val="28"/>
                <w:szCs w:val="28"/>
              </w:rPr>
              <w:t>经费支持不超过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F14058">
              <w:rPr>
                <w:rFonts w:hint="eastAsia"/>
                <w:sz w:val="28"/>
                <w:szCs w:val="28"/>
              </w:rPr>
              <w:t>0</w:t>
            </w:r>
            <w:r w:rsidRPr="00F14058">
              <w:rPr>
                <w:rFonts w:hint="eastAsia"/>
                <w:sz w:val="28"/>
                <w:szCs w:val="28"/>
              </w:rPr>
              <w:t>万元）</w:t>
            </w:r>
          </w:p>
        </w:tc>
      </w:tr>
      <w:tr w:rsidR="007B27EC" w:rsidRPr="00F14058" w:rsidTr="004524CF">
        <w:trPr>
          <w:trHeight w:val="2591"/>
        </w:trPr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:rsidR="007B27EC" w:rsidRPr="00F14058" w:rsidRDefault="007B27EC" w:rsidP="004524CF">
            <w:pPr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申报单位</w:t>
            </w:r>
            <w:r w:rsidRPr="00F14058">
              <w:rPr>
                <w:rFonts w:hint="eastAsia"/>
                <w:b/>
                <w:sz w:val="28"/>
                <w:szCs w:val="28"/>
              </w:rPr>
              <w:t>意见</w:t>
            </w:r>
            <w:r w:rsidRPr="00F14058">
              <w:rPr>
                <w:b/>
                <w:sz w:val="28"/>
                <w:szCs w:val="28"/>
              </w:rPr>
              <w:t>：</w:t>
            </w:r>
          </w:p>
          <w:p w:rsidR="007B27EC" w:rsidRPr="00F14058" w:rsidRDefault="007B27EC" w:rsidP="004524CF">
            <w:pPr>
              <w:rPr>
                <w:b/>
                <w:sz w:val="28"/>
                <w:szCs w:val="28"/>
              </w:rPr>
            </w:pPr>
            <w:r w:rsidRPr="00F14058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7B27EC" w:rsidRPr="00F14058" w:rsidRDefault="007B27EC" w:rsidP="004524CF">
            <w:pPr>
              <w:rPr>
                <w:b/>
                <w:sz w:val="28"/>
                <w:szCs w:val="28"/>
              </w:rPr>
            </w:pPr>
            <w:r w:rsidRPr="00F14058"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14058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14058">
              <w:rPr>
                <w:b/>
                <w:sz w:val="28"/>
                <w:szCs w:val="28"/>
              </w:rPr>
              <w:t>（盖章）</w:t>
            </w:r>
          </w:p>
          <w:p w:rsidR="007B27EC" w:rsidRPr="00F14058" w:rsidRDefault="007B27EC" w:rsidP="004524CF">
            <w:pPr>
              <w:rPr>
                <w:sz w:val="28"/>
                <w:szCs w:val="28"/>
              </w:rPr>
            </w:pPr>
            <w:r w:rsidRPr="00F14058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14058">
              <w:rPr>
                <w:rFonts w:hint="eastAsia"/>
                <w:sz w:val="28"/>
                <w:szCs w:val="28"/>
              </w:rPr>
              <w:t xml:space="preserve">     2019</w:t>
            </w:r>
            <w:r w:rsidRPr="00F14058">
              <w:rPr>
                <w:rFonts w:hint="eastAsia"/>
                <w:sz w:val="28"/>
                <w:szCs w:val="28"/>
              </w:rPr>
              <w:t>年</w:t>
            </w:r>
            <w:r w:rsidRPr="00F14058">
              <w:rPr>
                <w:rFonts w:hint="eastAsia"/>
                <w:sz w:val="28"/>
                <w:szCs w:val="28"/>
              </w:rPr>
              <w:t xml:space="preserve"> </w:t>
            </w:r>
            <w:r w:rsidRPr="00F14058">
              <w:rPr>
                <w:rFonts w:hint="eastAsia"/>
                <w:sz w:val="28"/>
                <w:szCs w:val="28"/>
              </w:rPr>
              <w:t>月</w:t>
            </w:r>
            <w:r w:rsidRPr="00F14058">
              <w:rPr>
                <w:rFonts w:hint="eastAsia"/>
                <w:sz w:val="28"/>
                <w:szCs w:val="28"/>
              </w:rPr>
              <w:t xml:space="preserve">  </w:t>
            </w:r>
            <w:r w:rsidRPr="00F14058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:rsidR="007B27EC" w:rsidRPr="00F14058" w:rsidRDefault="007B27EC" w:rsidP="004524CF">
            <w:pPr>
              <w:rPr>
                <w:b/>
                <w:sz w:val="28"/>
                <w:szCs w:val="28"/>
              </w:rPr>
            </w:pPr>
            <w:r w:rsidRPr="00F14058">
              <w:rPr>
                <w:rFonts w:hint="eastAsia"/>
                <w:b/>
                <w:sz w:val="28"/>
                <w:szCs w:val="28"/>
              </w:rPr>
              <w:t>推荐单位意见</w:t>
            </w:r>
            <w:r w:rsidRPr="00F14058">
              <w:rPr>
                <w:b/>
                <w:sz w:val="28"/>
                <w:szCs w:val="28"/>
              </w:rPr>
              <w:t>：</w:t>
            </w:r>
          </w:p>
          <w:p w:rsidR="007B27EC" w:rsidRPr="00F14058" w:rsidRDefault="007B27EC" w:rsidP="004524CF">
            <w:pPr>
              <w:rPr>
                <w:b/>
                <w:sz w:val="28"/>
                <w:szCs w:val="28"/>
              </w:rPr>
            </w:pPr>
            <w:r w:rsidRPr="00F14058">
              <w:rPr>
                <w:rFonts w:hint="eastAsia"/>
                <w:sz w:val="28"/>
                <w:szCs w:val="28"/>
              </w:rPr>
              <w:t>（委办局、区人社局）</w:t>
            </w:r>
            <w:r w:rsidRPr="00F14058">
              <w:rPr>
                <w:rFonts w:hint="eastAsia"/>
                <w:sz w:val="28"/>
                <w:szCs w:val="28"/>
              </w:rPr>
              <w:t xml:space="preserve"> </w:t>
            </w:r>
          </w:p>
          <w:p w:rsidR="007B27EC" w:rsidRPr="00F14058" w:rsidRDefault="007B27EC" w:rsidP="004524CF">
            <w:pPr>
              <w:ind w:firstLineChars="1050" w:firstLine="2941"/>
              <w:rPr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（盖章）</w:t>
            </w:r>
            <w:r w:rsidRPr="00F14058">
              <w:rPr>
                <w:rFonts w:hint="eastAsia"/>
                <w:sz w:val="28"/>
                <w:szCs w:val="28"/>
              </w:rPr>
              <w:t xml:space="preserve">    </w:t>
            </w:r>
          </w:p>
          <w:p w:rsidR="007B27EC" w:rsidRPr="00F14058" w:rsidRDefault="007B27EC" w:rsidP="004524CF">
            <w:pPr>
              <w:rPr>
                <w:b/>
                <w:sz w:val="28"/>
                <w:szCs w:val="28"/>
              </w:rPr>
            </w:pPr>
            <w:r w:rsidRPr="00F14058">
              <w:rPr>
                <w:rFonts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14058">
              <w:rPr>
                <w:rFonts w:hint="eastAsia"/>
                <w:sz w:val="28"/>
                <w:szCs w:val="28"/>
              </w:rPr>
              <w:t xml:space="preserve"> 2019</w:t>
            </w:r>
            <w:r w:rsidRPr="00F14058">
              <w:rPr>
                <w:rFonts w:hint="eastAsia"/>
                <w:sz w:val="28"/>
                <w:szCs w:val="28"/>
              </w:rPr>
              <w:t>年</w:t>
            </w:r>
            <w:r w:rsidRPr="00F14058">
              <w:rPr>
                <w:rFonts w:hint="eastAsia"/>
                <w:sz w:val="28"/>
                <w:szCs w:val="28"/>
              </w:rPr>
              <w:t xml:space="preserve"> </w:t>
            </w:r>
            <w:r w:rsidRPr="00F14058">
              <w:rPr>
                <w:rFonts w:hint="eastAsia"/>
                <w:sz w:val="28"/>
                <w:szCs w:val="28"/>
              </w:rPr>
              <w:t>月</w:t>
            </w:r>
            <w:r w:rsidRPr="00F14058">
              <w:rPr>
                <w:rFonts w:hint="eastAsia"/>
                <w:sz w:val="28"/>
                <w:szCs w:val="28"/>
              </w:rPr>
              <w:t xml:space="preserve">  </w:t>
            </w:r>
            <w:r w:rsidRPr="00F14058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897EF1" w:rsidRDefault="00897EF1"/>
    <w:sectPr w:rsidR="00897EF1" w:rsidSect="00897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75C" w:rsidRDefault="0084775C" w:rsidP="009D4771">
      <w:pPr>
        <w:spacing w:line="240" w:lineRule="auto"/>
      </w:pPr>
      <w:r>
        <w:separator/>
      </w:r>
    </w:p>
  </w:endnote>
  <w:endnote w:type="continuationSeparator" w:id="1">
    <w:p w:rsidR="0084775C" w:rsidRDefault="0084775C" w:rsidP="009D47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75C" w:rsidRDefault="0084775C" w:rsidP="009D4771">
      <w:pPr>
        <w:spacing w:line="240" w:lineRule="auto"/>
      </w:pPr>
      <w:r>
        <w:separator/>
      </w:r>
    </w:p>
  </w:footnote>
  <w:footnote w:type="continuationSeparator" w:id="1">
    <w:p w:rsidR="0084775C" w:rsidRDefault="0084775C" w:rsidP="009D47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7EC"/>
    <w:rsid w:val="007B27EC"/>
    <w:rsid w:val="0084775C"/>
    <w:rsid w:val="00897EF1"/>
    <w:rsid w:val="009D4771"/>
    <w:rsid w:val="00B6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EC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4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477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477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477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2019-02-14T04:42:00Z</dcterms:created>
  <dcterms:modified xsi:type="dcterms:W3CDTF">2019-02-14T04:42:00Z</dcterms:modified>
</cp:coreProperties>
</file>