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8A373" w14:textId="41205BD4" w:rsidR="00EC6093" w:rsidRPr="00EC6093" w:rsidRDefault="00EC6093" w:rsidP="00EC6093">
      <w:pPr>
        <w:jc w:val="left"/>
        <w:rPr>
          <w:rFonts w:ascii="仿宋" w:eastAsia="仿宋" w:hAnsi="仿宋"/>
          <w:b/>
          <w:bCs/>
          <w:color w:val="000000" w:themeColor="text1"/>
          <w:sz w:val="32"/>
          <w:szCs w:val="36"/>
        </w:rPr>
      </w:pPr>
      <w:bookmarkStart w:id="0" w:name="_Toc26071"/>
      <w:r w:rsidRPr="00EC6093">
        <w:rPr>
          <w:rFonts w:ascii="仿宋" w:eastAsia="仿宋" w:hAnsi="仿宋" w:hint="eastAsia"/>
          <w:b/>
          <w:bCs/>
          <w:color w:val="000000" w:themeColor="text1"/>
          <w:sz w:val="32"/>
          <w:szCs w:val="36"/>
        </w:rPr>
        <w:t>附件2：</w:t>
      </w:r>
    </w:p>
    <w:p w14:paraId="6D65D472" w14:textId="0259EA28" w:rsidR="009A1751" w:rsidRDefault="009A1751" w:rsidP="0017258A">
      <w:pPr>
        <w:widowControl/>
        <w:spacing w:line="440" w:lineRule="exact"/>
        <w:jc w:val="center"/>
        <w:rPr>
          <w:rFonts w:ascii="Cambria" w:eastAsia="宋体" w:hAnsi="Cambria" w:cs="Times New Roman"/>
          <w:b/>
          <w:bCs/>
          <w:sz w:val="32"/>
          <w:szCs w:val="32"/>
        </w:rPr>
      </w:pPr>
      <w:r w:rsidRPr="00AF57DF">
        <w:rPr>
          <w:rFonts w:ascii="Cambria" w:eastAsia="宋体" w:hAnsi="Cambria" w:cs="Times New Roman" w:hint="eastAsia"/>
          <w:b/>
          <w:bCs/>
          <w:sz w:val="32"/>
          <w:szCs w:val="32"/>
        </w:rPr>
        <w:t>上海政法学院章程</w:t>
      </w:r>
      <w:bookmarkEnd w:id="0"/>
    </w:p>
    <w:p w14:paraId="67856C4F" w14:textId="03B90F8B" w:rsidR="0077430B" w:rsidRPr="0077430B" w:rsidRDefault="0077430B" w:rsidP="0017258A">
      <w:pPr>
        <w:widowControl/>
        <w:spacing w:after="260" w:line="440" w:lineRule="exact"/>
        <w:jc w:val="center"/>
        <w:rPr>
          <w:rFonts w:ascii="Cambria" w:eastAsia="宋体" w:hAnsi="Cambria" w:cs="Times New Roman"/>
          <w:b/>
          <w:bCs/>
          <w:sz w:val="28"/>
          <w:szCs w:val="28"/>
        </w:rPr>
      </w:pPr>
      <w:r w:rsidRPr="0077430B">
        <w:rPr>
          <w:rFonts w:ascii="Cambria" w:eastAsia="宋体" w:hAnsi="Cambria" w:cs="Times New Roman" w:hint="eastAsia"/>
          <w:b/>
          <w:bCs/>
          <w:sz w:val="28"/>
          <w:szCs w:val="28"/>
        </w:rPr>
        <w:t>（修订草案）</w:t>
      </w:r>
    </w:p>
    <w:p w14:paraId="0749FB1D" w14:textId="5BF1FC38" w:rsidR="00F13A29" w:rsidRPr="007F0D9E" w:rsidRDefault="00F13A29" w:rsidP="009A1751">
      <w:pPr>
        <w:widowControl/>
        <w:spacing w:line="440" w:lineRule="exact"/>
        <w:jc w:val="center"/>
        <w:rPr>
          <w:rFonts w:ascii="仿宋" w:eastAsia="仿宋" w:hAnsi="仿宋" w:cs="Times New Roman"/>
          <w:b/>
          <w:bCs/>
          <w:sz w:val="28"/>
          <w:szCs w:val="28"/>
        </w:rPr>
      </w:pPr>
      <w:r w:rsidRPr="007F0D9E">
        <w:rPr>
          <w:rFonts w:ascii="仿宋" w:eastAsia="仿宋" w:hAnsi="仿宋" w:cs="Times New Roman" w:hint="eastAsia"/>
          <w:b/>
          <w:bCs/>
          <w:sz w:val="28"/>
          <w:szCs w:val="28"/>
        </w:rPr>
        <w:t>序  言</w:t>
      </w:r>
    </w:p>
    <w:p w14:paraId="2A6B76E8" w14:textId="77777777" w:rsidR="005B0DBB" w:rsidRDefault="005B0DBB" w:rsidP="00700861">
      <w:pPr>
        <w:spacing w:line="440" w:lineRule="exact"/>
        <w:ind w:firstLineChars="200" w:firstLine="560"/>
        <w:rPr>
          <w:rFonts w:ascii="仿宋" w:eastAsia="仿宋" w:hAnsi="仿宋" w:cs="Times New Roman"/>
          <w:sz w:val="28"/>
          <w:szCs w:val="28"/>
        </w:rPr>
      </w:pPr>
      <w:r w:rsidRPr="005B0DBB">
        <w:rPr>
          <w:rFonts w:ascii="仿宋" w:eastAsia="仿宋" w:hAnsi="仿宋" w:cs="Times New Roman" w:hint="eastAsia"/>
          <w:sz w:val="28"/>
          <w:szCs w:val="28"/>
        </w:rPr>
        <w:t>上海政法学院源于司法部上海法律学校（</w:t>
      </w:r>
      <w:r w:rsidRPr="005B0DBB">
        <w:rPr>
          <w:rFonts w:ascii="仿宋" w:eastAsia="仿宋" w:hAnsi="仿宋" w:cs="Times New Roman"/>
          <w:sz w:val="28"/>
          <w:szCs w:val="28"/>
        </w:rPr>
        <w:t>1956）和上海市政法管理干部学院（1984）。1956年，司法部上海法律学校成立；1960年停办；1982年恢复建制，成立上海市司法学校、上海市司法干部学校，实行“一套班子、两块牌子”的管理体制。1984年，上海市政法管理干部学院创建；1985年，上海法律专科学校建立（与上海市政法管理干部学院合署）；1992年，经国家教育部批准，上海市政法管理干部学院更名为上海法律高等专科学校；1993年，经上海市人民政府批准，上海法律高等专科学校与上海大学文学院法律系合并，成立上海大</w:t>
      </w:r>
      <w:r w:rsidRPr="005B0DBB">
        <w:rPr>
          <w:rFonts w:ascii="仿宋" w:eastAsia="仿宋" w:hAnsi="仿宋" w:cs="Times New Roman" w:hint="eastAsia"/>
          <w:sz w:val="28"/>
          <w:szCs w:val="28"/>
        </w:rPr>
        <w:t>学法学院，开始本科层次的人才培养；</w:t>
      </w:r>
      <w:r w:rsidRPr="005B0DBB">
        <w:rPr>
          <w:rFonts w:ascii="仿宋" w:eastAsia="仿宋" w:hAnsi="仿宋" w:cs="Times New Roman"/>
          <w:sz w:val="28"/>
          <w:szCs w:val="28"/>
        </w:rPr>
        <w:t>1998年，开始研究生层次的人才培养。2004年，经上海市人民政府批准，上海政法学院成为独立设置的上海市属普通高等院校。2008年，上海市司法学校整建制并入上海政法学院。2014年，学校划转上海市教育委员会管理，并由上海市教育委员会与上海市司法局共建。2013年9月13日，习近</w:t>
      </w:r>
      <w:proofErr w:type="gramStart"/>
      <w:r w:rsidRPr="005B0DBB">
        <w:rPr>
          <w:rFonts w:ascii="仿宋" w:eastAsia="仿宋" w:hAnsi="仿宋" w:cs="Times New Roman"/>
          <w:sz w:val="28"/>
          <w:szCs w:val="28"/>
        </w:rPr>
        <w:t>平主席</w:t>
      </w:r>
      <w:proofErr w:type="gramEnd"/>
      <w:r w:rsidRPr="005B0DBB">
        <w:rPr>
          <w:rFonts w:ascii="仿宋" w:eastAsia="仿宋" w:hAnsi="仿宋" w:cs="Times New Roman"/>
          <w:sz w:val="28"/>
          <w:szCs w:val="28"/>
        </w:rPr>
        <w:t>在上海合作组织比什凯克峰会上宣布，中方在上海政法学院设立“中国-上海合作组织国际司法交流合作培训基地”，愿意利用这一平台为其他成员国培养司法人才。</w:t>
      </w:r>
    </w:p>
    <w:p w14:paraId="792667A7" w14:textId="70E8B4C2" w:rsidR="00A6289A" w:rsidRPr="00921EA3" w:rsidRDefault="00C047BD" w:rsidP="00700861">
      <w:pPr>
        <w:spacing w:line="440" w:lineRule="exact"/>
        <w:ind w:firstLineChars="200" w:firstLine="560"/>
        <w:rPr>
          <w:rFonts w:ascii="仿宋" w:eastAsia="仿宋" w:hAnsi="仿宋"/>
          <w:sz w:val="28"/>
          <w:szCs w:val="28"/>
        </w:rPr>
      </w:pPr>
      <w:r w:rsidRPr="00921EA3">
        <w:rPr>
          <w:rFonts w:ascii="仿宋" w:eastAsia="仿宋" w:hAnsi="仿宋" w:hint="eastAsia"/>
          <w:sz w:val="28"/>
          <w:szCs w:val="28"/>
        </w:rPr>
        <w:t>学校以“刻苦、求实、开拓、创新”为校训，秉持“立足政法、服务上海、面向全国、放眼世界”的办学宗旨，依托政法行业支撑，创新教学体制机制，着力培养实践能力与社会适应能力强的高素质应用型人才。以内涵建设为着力点，以教育质量为生命线，错位竞争，科学发展，办学实力不断增强，办学特色逐渐彰显，社会影响</w:t>
      </w:r>
      <w:proofErr w:type="gramStart"/>
      <w:r w:rsidRPr="00921EA3">
        <w:rPr>
          <w:rFonts w:ascii="仿宋" w:eastAsia="仿宋" w:hAnsi="仿宋" w:hint="eastAsia"/>
          <w:sz w:val="28"/>
          <w:szCs w:val="28"/>
        </w:rPr>
        <w:t>力显著</w:t>
      </w:r>
      <w:proofErr w:type="gramEnd"/>
      <w:r w:rsidRPr="00921EA3">
        <w:rPr>
          <w:rFonts w:ascii="仿宋" w:eastAsia="仿宋" w:hAnsi="仿宋" w:hint="eastAsia"/>
          <w:sz w:val="28"/>
          <w:szCs w:val="28"/>
        </w:rPr>
        <w:t>提升，为推进国家及地方法治建设和经济社会发展做出了自己的贡献。</w:t>
      </w:r>
    </w:p>
    <w:p w14:paraId="392D2DCF" w14:textId="267E3F05" w:rsidR="00B47893" w:rsidRPr="007F0D9E" w:rsidRDefault="00363EA5" w:rsidP="00700861">
      <w:pPr>
        <w:spacing w:line="440" w:lineRule="exact"/>
        <w:ind w:firstLineChars="200" w:firstLine="560"/>
        <w:rPr>
          <w:rFonts w:ascii="仿宋" w:eastAsia="仿宋" w:hAnsi="仿宋"/>
          <w:sz w:val="28"/>
          <w:szCs w:val="28"/>
        </w:rPr>
      </w:pPr>
      <w:r w:rsidRPr="00921EA3">
        <w:rPr>
          <w:rFonts w:ascii="仿宋" w:eastAsia="仿宋" w:hAnsi="仿宋" w:hint="eastAsia"/>
          <w:sz w:val="28"/>
          <w:szCs w:val="28"/>
        </w:rPr>
        <w:t>学校坚持“以需育特——在适应社会需求之中培育特色，以特促强——在培育特色的过程中形成优势”的创新发展道路；坚持主动服务国家法治建设和外交安全战略、上海“五个中心”建设，完善以法学为主干，经济学、管理学、文学、教育学、艺术学等协调发展的学</w:t>
      </w:r>
      <w:r w:rsidRPr="00921EA3">
        <w:rPr>
          <w:rFonts w:ascii="仿宋" w:eastAsia="仿宋" w:hAnsi="仿宋" w:hint="eastAsia"/>
          <w:sz w:val="28"/>
          <w:szCs w:val="28"/>
        </w:rPr>
        <w:lastRenderedPageBreak/>
        <w:t>科门类体系，着力推进法学、马克思主义理论、新闻传播学、公共管理学、国家安全学、纪检</w:t>
      </w:r>
      <w:proofErr w:type="gramStart"/>
      <w:r w:rsidRPr="00921EA3">
        <w:rPr>
          <w:rFonts w:ascii="仿宋" w:eastAsia="仿宋" w:hAnsi="仿宋" w:hint="eastAsia"/>
          <w:sz w:val="28"/>
          <w:szCs w:val="28"/>
        </w:rPr>
        <w:t>监察</w:t>
      </w:r>
      <w:r w:rsidRPr="007F0D9E">
        <w:rPr>
          <w:rFonts w:ascii="仿宋" w:eastAsia="仿宋" w:hAnsi="仿宋" w:hint="eastAsia"/>
          <w:sz w:val="28"/>
          <w:szCs w:val="28"/>
        </w:rPr>
        <w:t>学</w:t>
      </w:r>
      <w:proofErr w:type="gramEnd"/>
      <w:r w:rsidRPr="007F0D9E">
        <w:rPr>
          <w:rFonts w:ascii="仿宋" w:eastAsia="仿宋" w:hAnsi="仿宋" w:hint="eastAsia"/>
          <w:sz w:val="28"/>
          <w:szCs w:val="28"/>
        </w:rPr>
        <w:t>等学科的发展；全面深化综合改革，全面推进依法治校，全面推进高质量发展，努力创建具有鲜明政法特色的高水平应用型大学。</w:t>
      </w:r>
    </w:p>
    <w:p w14:paraId="3EC70807" w14:textId="63BAC6C7" w:rsidR="00C047BD" w:rsidRPr="007F0D9E" w:rsidRDefault="00C047BD" w:rsidP="00CC335F">
      <w:pPr>
        <w:widowControl/>
        <w:spacing w:line="440" w:lineRule="exact"/>
        <w:jc w:val="center"/>
        <w:rPr>
          <w:rFonts w:ascii="仿宋" w:eastAsia="仿宋" w:hAnsi="仿宋" w:cs="Times New Roman"/>
          <w:b/>
          <w:kern w:val="0"/>
          <w:sz w:val="28"/>
          <w:szCs w:val="28"/>
        </w:rPr>
      </w:pPr>
      <w:r w:rsidRPr="007F0D9E">
        <w:rPr>
          <w:rFonts w:ascii="仿宋" w:eastAsia="仿宋" w:hAnsi="仿宋" w:cs="Times New Roman" w:hint="eastAsia"/>
          <w:b/>
          <w:kern w:val="0"/>
          <w:sz w:val="28"/>
          <w:szCs w:val="28"/>
        </w:rPr>
        <w:t>第一章  总</w:t>
      </w:r>
      <w:r w:rsidR="008B7886" w:rsidRPr="007F0D9E">
        <w:rPr>
          <w:rFonts w:ascii="仿宋" w:eastAsia="仿宋" w:hAnsi="仿宋" w:cs="Times New Roman" w:hint="eastAsia"/>
          <w:b/>
          <w:kern w:val="0"/>
          <w:sz w:val="28"/>
          <w:szCs w:val="28"/>
        </w:rPr>
        <w:t xml:space="preserve"> </w:t>
      </w:r>
      <w:r w:rsidR="008B7886" w:rsidRPr="007F0D9E">
        <w:rPr>
          <w:rFonts w:ascii="仿宋" w:eastAsia="仿宋" w:hAnsi="仿宋" w:cs="Times New Roman"/>
          <w:b/>
          <w:kern w:val="0"/>
          <w:sz w:val="28"/>
          <w:szCs w:val="28"/>
        </w:rPr>
        <w:t xml:space="preserve"> </w:t>
      </w:r>
      <w:r w:rsidRPr="007F0D9E">
        <w:rPr>
          <w:rFonts w:ascii="仿宋" w:eastAsia="仿宋" w:hAnsi="仿宋" w:cs="Times New Roman" w:hint="eastAsia"/>
          <w:b/>
          <w:kern w:val="0"/>
          <w:sz w:val="28"/>
          <w:szCs w:val="28"/>
        </w:rPr>
        <w:t>则</w:t>
      </w:r>
    </w:p>
    <w:p w14:paraId="5B8F2586" w14:textId="67CEC27A" w:rsidR="00C047BD" w:rsidRPr="007F0D9E" w:rsidRDefault="00363EA5" w:rsidP="00700861">
      <w:pPr>
        <w:spacing w:line="440" w:lineRule="exact"/>
        <w:ind w:firstLineChars="200" w:firstLine="562"/>
        <w:rPr>
          <w:rFonts w:ascii="仿宋" w:eastAsia="仿宋" w:hAnsi="仿宋"/>
          <w:kern w:val="0"/>
          <w:sz w:val="28"/>
          <w:szCs w:val="28"/>
        </w:rPr>
      </w:pPr>
      <w:r w:rsidRPr="007F0D9E">
        <w:rPr>
          <w:rFonts w:ascii="仿宋" w:eastAsia="仿宋" w:hAnsi="仿宋" w:hint="eastAsia"/>
          <w:b/>
          <w:kern w:val="0"/>
          <w:sz w:val="28"/>
          <w:szCs w:val="28"/>
        </w:rPr>
        <w:t>第一条</w:t>
      </w:r>
      <w:bookmarkStart w:id="1" w:name="_Hlk108961684"/>
      <w:r w:rsidRPr="007F0D9E">
        <w:rPr>
          <w:rFonts w:ascii="仿宋" w:eastAsia="仿宋" w:hAnsi="仿宋" w:hint="eastAsia"/>
          <w:bCs/>
          <w:kern w:val="0"/>
          <w:sz w:val="28"/>
          <w:szCs w:val="28"/>
        </w:rPr>
        <w:t xml:space="preserve"> </w:t>
      </w:r>
      <w:r w:rsidRPr="007F0D9E">
        <w:rPr>
          <w:rFonts w:ascii="仿宋" w:eastAsia="仿宋" w:hAnsi="仿宋"/>
          <w:bCs/>
          <w:kern w:val="0"/>
          <w:sz w:val="28"/>
          <w:szCs w:val="28"/>
        </w:rPr>
        <w:t xml:space="preserve"> </w:t>
      </w:r>
      <w:r w:rsidRPr="007F0D9E">
        <w:rPr>
          <w:rFonts w:ascii="仿宋" w:eastAsia="仿宋" w:hAnsi="仿宋" w:hint="eastAsia"/>
          <w:kern w:val="0"/>
          <w:sz w:val="28"/>
          <w:szCs w:val="28"/>
        </w:rPr>
        <w:t>为保障和促进学校依法自主办学，推进学校治理体系和治理能力现代化，完善现代大学制度，依据《中华人民共和国教育法》、《中华人民共和国高等教育法》、《中华人民共和国教师法》、《高等学校章程制定暂行办法》等法律法规和规章，结合学校实际，制定本章程。</w:t>
      </w:r>
      <w:bookmarkEnd w:id="1"/>
    </w:p>
    <w:p w14:paraId="5424EC55" w14:textId="7183A4D2" w:rsidR="003347E1" w:rsidRPr="007F0D9E" w:rsidRDefault="003347E1" w:rsidP="00700861">
      <w:pPr>
        <w:spacing w:line="440" w:lineRule="exact"/>
        <w:ind w:firstLineChars="200" w:firstLine="562"/>
        <w:rPr>
          <w:rFonts w:ascii="仿宋" w:eastAsia="仿宋" w:hAnsi="仿宋" w:cs="Times New Roman"/>
          <w:kern w:val="0"/>
          <w:sz w:val="28"/>
          <w:szCs w:val="28"/>
        </w:rPr>
      </w:pPr>
      <w:r w:rsidRPr="007F0D9E">
        <w:rPr>
          <w:rFonts w:ascii="仿宋" w:eastAsia="仿宋" w:hAnsi="仿宋" w:hint="eastAsia"/>
          <w:b/>
          <w:kern w:val="0"/>
          <w:sz w:val="28"/>
          <w:szCs w:val="28"/>
        </w:rPr>
        <w:t>第二条</w:t>
      </w:r>
      <w:r w:rsidRPr="007F0D9E">
        <w:rPr>
          <w:rFonts w:ascii="仿宋" w:eastAsia="仿宋" w:hAnsi="仿宋" w:hint="eastAsia"/>
          <w:kern w:val="0"/>
          <w:sz w:val="28"/>
          <w:szCs w:val="28"/>
        </w:rPr>
        <w:t xml:space="preserve">  学校名称为上海政法学院，简称“上政”，英文译名:</w:t>
      </w:r>
      <w:r w:rsidRPr="007F0D9E">
        <w:rPr>
          <w:rFonts w:ascii="仿宋" w:eastAsia="仿宋" w:hAnsi="仿宋" w:cs="Times New Roman"/>
          <w:kern w:val="0"/>
          <w:sz w:val="28"/>
          <w:szCs w:val="28"/>
        </w:rPr>
        <w:t>Shanghai University of Political Science and Law</w:t>
      </w:r>
      <w:r w:rsidRPr="007F0D9E">
        <w:rPr>
          <w:rFonts w:ascii="仿宋" w:eastAsia="仿宋" w:hAnsi="仿宋" w:hint="eastAsia"/>
          <w:kern w:val="0"/>
          <w:sz w:val="28"/>
          <w:szCs w:val="28"/>
        </w:rPr>
        <w:t>，英文缩写</w:t>
      </w:r>
      <w:r w:rsidRPr="007F0D9E">
        <w:rPr>
          <w:rFonts w:ascii="仿宋" w:eastAsia="仿宋" w:hAnsi="仿宋" w:cs="Times New Roman" w:hint="eastAsia"/>
          <w:kern w:val="0"/>
          <w:sz w:val="28"/>
          <w:szCs w:val="28"/>
        </w:rPr>
        <w:t>SHUPL</w:t>
      </w:r>
      <w:r w:rsidRPr="007F0D9E">
        <w:rPr>
          <w:rFonts w:ascii="仿宋" w:eastAsia="仿宋" w:hAnsi="仿宋" w:hint="eastAsia"/>
          <w:kern w:val="0"/>
          <w:sz w:val="28"/>
          <w:szCs w:val="28"/>
        </w:rPr>
        <w:t>。学校网址为：</w:t>
      </w:r>
      <w:r w:rsidR="00E314E6" w:rsidRPr="007F0D9E">
        <w:rPr>
          <w:rFonts w:ascii="仿宋" w:eastAsia="仿宋" w:hAnsi="仿宋" w:cs="Times New Roman" w:hint="eastAsia"/>
          <w:kern w:val="0"/>
          <w:sz w:val="28"/>
          <w:szCs w:val="28"/>
        </w:rPr>
        <w:t>http://www.shupl.edu.cn</w:t>
      </w:r>
      <w:r w:rsidRPr="007F0D9E">
        <w:rPr>
          <w:rFonts w:ascii="仿宋" w:eastAsia="仿宋" w:hAnsi="仿宋" w:cs="Times New Roman" w:hint="eastAsia"/>
          <w:kern w:val="0"/>
          <w:sz w:val="28"/>
          <w:szCs w:val="28"/>
        </w:rPr>
        <w:t>。</w:t>
      </w:r>
    </w:p>
    <w:p w14:paraId="4AF0E489" w14:textId="7BF200C5" w:rsidR="00E314E6" w:rsidRPr="007F0D9E" w:rsidRDefault="00E314E6" w:rsidP="00700861">
      <w:pPr>
        <w:spacing w:line="440" w:lineRule="exact"/>
        <w:ind w:firstLineChars="200" w:firstLine="562"/>
        <w:rPr>
          <w:rFonts w:ascii="仿宋" w:eastAsia="仿宋" w:hAnsi="仿宋"/>
          <w:kern w:val="0"/>
          <w:sz w:val="28"/>
          <w:szCs w:val="28"/>
        </w:rPr>
      </w:pPr>
      <w:r w:rsidRPr="007F0D9E">
        <w:rPr>
          <w:rFonts w:ascii="仿宋" w:eastAsia="仿宋" w:hAnsi="仿宋" w:hint="eastAsia"/>
          <w:b/>
          <w:kern w:val="0"/>
          <w:sz w:val="28"/>
          <w:szCs w:val="28"/>
        </w:rPr>
        <w:t>第三条</w:t>
      </w:r>
      <w:r w:rsidRPr="007F0D9E">
        <w:rPr>
          <w:rFonts w:ascii="仿宋" w:eastAsia="仿宋" w:hAnsi="仿宋" w:hint="eastAsia"/>
          <w:kern w:val="0"/>
          <w:sz w:val="28"/>
          <w:szCs w:val="28"/>
        </w:rPr>
        <w:t xml:space="preserve">  学校法定住所为上海市外青松公路7989号，设有两个校区。</w:t>
      </w:r>
      <w:proofErr w:type="gramStart"/>
      <w:r w:rsidRPr="007F0D9E">
        <w:rPr>
          <w:rFonts w:ascii="仿宋" w:eastAsia="仿宋" w:hAnsi="仿宋" w:hint="eastAsia"/>
          <w:kern w:val="0"/>
          <w:sz w:val="28"/>
          <w:szCs w:val="28"/>
        </w:rPr>
        <w:t>主校区位</w:t>
      </w:r>
      <w:proofErr w:type="gramEnd"/>
      <w:r w:rsidRPr="007F0D9E">
        <w:rPr>
          <w:rFonts w:ascii="仿宋" w:eastAsia="仿宋" w:hAnsi="仿宋" w:hint="eastAsia"/>
          <w:kern w:val="0"/>
          <w:sz w:val="28"/>
          <w:szCs w:val="28"/>
        </w:rPr>
        <w:t>于上海市外青松公路7989号，地跨青浦、松江两区；普陀校区位于上海市普陀区三源路175号。经上海市人民政府批准，学校可设立或调整校区。</w:t>
      </w:r>
    </w:p>
    <w:p w14:paraId="62C99E62" w14:textId="6C10FD15" w:rsidR="008B7886" w:rsidRPr="007F0D9E" w:rsidRDefault="008B7886" w:rsidP="00700861">
      <w:pPr>
        <w:spacing w:line="440" w:lineRule="exact"/>
        <w:ind w:firstLineChars="200" w:firstLine="562"/>
        <w:rPr>
          <w:rFonts w:ascii="仿宋" w:eastAsia="仿宋" w:hAnsi="仿宋"/>
          <w:kern w:val="0"/>
          <w:sz w:val="28"/>
          <w:szCs w:val="28"/>
        </w:rPr>
      </w:pPr>
      <w:r w:rsidRPr="007F0D9E">
        <w:rPr>
          <w:rFonts w:ascii="仿宋" w:eastAsia="仿宋" w:hAnsi="仿宋" w:hint="eastAsia"/>
          <w:b/>
          <w:kern w:val="0"/>
          <w:sz w:val="28"/>
          <w:szCs w:val="28"/>
        </w:rPr>
        <w:t>第四条</w:t>
      </w:r>
      <w:bookmarkStart w:id="2" w:name="_Hlk108961706"/>
      <w:r w:rsidRPr="007F0D9E">
        <w:rPr>
          <w:rFonts w:ascii="仿宋" w:eastAsia="仿宋" w:hAnsi="仿宋" w:hint="eastAsia"/>
          <w:bCs/>
          <w:kern w:val="0"/>
          <w:sz w:val="28"/>
          <w:szCs w:val="28"/>
        </w:rPr>
        <w:t xml:space="preserve"> </w:t>
      </w:r>
      <w:r w:rsidRPr="007F0D9E">
        <w:rPr>
          <w:rFonts w:ascii="仿宋" w:eastAsia="仿宋" w:hAnsi="仿宋"/>
          <w:bCs/>
          <w:kern w:val="0"/>
          <w:sz w:val="28"/>
          <w:szCs w:val="28"/>
        </w:rPr>
        <w:t xml:space="preserve"> </w:t>
      </w:r>
      <w:r w:rsidRPr="007F0D9E">
        <w:rPr>
          <w:rFonts w:ascii="仿宋" w:eastAsia="仿宋" w:hAnsi="仿宋" w:hint="eastAsia"/>
          <w:kern w:val="0"/>
          <w:sz w:val="28"/>
          <w:szCs w:val="28"/>
        </w:rPr>
        <w:t>学校是经上海市人民政府批准、教育部备案的全日制普通高等院校。学校由上海市人民政府举办，上海市教育委员会主管，上海市教育委员会和上海市司法局共建。</w:t>
      </w:r>
      <w:bookmarkEnd w:id="2"/>
    </w:p>
    <w:p w14:paraId="576BEDF3" w14:textId="6BCDFC40" w:rsidR="008B7886" w:rsidRPr="007F0D9E" w:rsidRDefault="008B7886" w:rsidP="00700861">
      <w:pPr>
        <w:spacing w:line="440" w:lineRule="exact"/>
        <w:ind w:firstLineChars="200" w:firstLine="560"/>
        <w:rPr>
          <w:rFonts w:ascii="仿宋" w:eastAsia="仿宋" w:hAnsi="仿宋"/>
          <w:kern w:val="0"/>
          <w:sz w:val="28"/>
          <w:szCs w:val="28"/>
        </w:rPr>
      </w:pPr>
      <w:r w:rsidRPr="007F0D9E">
        <w:rPr>
          <w:rFonts w:ascii="仿宋" w:eastAsia="仿宋" w:hAnsi="仿宋" w:hint="eastAsia"/>
          <w:kern w:val="0"/>
          <w:sz w:val="28"/>
          <w:szCs w:val="28"/>
        </w:rPr>
        <w:t>上海市教育委员会、上海市司法局鼓励、支持学校保持和发扬原有行业办学特色。上海市司法局对学校学科专业建设给予支持和帮助，支持学校“产学研合作”教育。</w:t>
      </w:r>
    </w:p>
    <w:p w14:paraId="2B00F213" w14:textId="182F5D0A" w:rsidR="008B7886" w:rsidRPr="007F0D9E" w:rsidRDefault="008B7886" w:rsidP="00700861">
      <w:pPr>
        <w:spacing w:line="440" w:lineRule="exact"/>
        <w:ind w:firstLineChars="200" w:firstLine="562"/>
        <w:rPr>
          <w:rFonts w:ascii="仿宋" w:eastAsia="仿宋" w:hAnsi="仿宋"/>
          <w:kern w:val="0"/>
          <w:sz w:val="28"/>
          <w:szCs w:val="28"/>
        </w:rPr>
      </w:pPr>
      <w:r w:rsidRPr="007F0D9E">
        <w:rPr>
          <w:rFonts w:ascii="仿宋" w:eastAsia="仿宋" w:hAnsi="仿宋" w:hint="eastAsia"/>
          <w:b/>
          <w:kern w:val="0"/>
          <w:sz w:val="28"/>
          <w:szCs w:val="28"/>
        </w:rPr>
        <w:t>第五条</w:t>
      </w:r>
      <w:bookmarkStart w:id="3" w:name="_Hlk108961722"/>
      <w:r w:rsidRPr="007F0D9E">
        <w:rPr>
          <w:rFonts w:ascii="仿宋" w:eastAsia="仿宋" w:hAnsi="仿宋" w:hint="eastAsia"/>
          <w:bCs/>
          <w:kern w:val="0"/>
          <w:sz w:val="28"/>
          <w:szCs w:val="28"/>
        </w:rPr>
        <w:t xml:space="preserve"> </w:t>
      </w:r>
      <w:r w:rsidRPr="007F0D9E">
        <w:rPr>
          <w:rFonts w:ascii="仿宋" w:eastAsia="仿宋" w:hAnsi="仿宋"/>
          <w:bCs/>
          <w:kern w:val="0"/>
          <w:sz w:val="28"/>
          <w:szCs w:val="28"/>
        </w:rPr>
        <w:t xml:space="preserve"> </w:t>
      </w:r>
      <w:r w:rsidRPr="007F0D9E">
        <w:rPr>
          <w:rFonts w:ascii="仿宋" w:eastAsia="仿宋" w:hAnsi="仿宋" w:hint="eastAsia"/>
          <w:kern w:val="0"/>
          <w:sz w:val="28"/>
          <w:szCs w:val="28"/>
        </w:rPr>
        <w:t>学校依据举办者的宏观指导和监督，及其为学校提供的办学经费和基本保障条件，依法自主办学</w:t>
      </w:r>
      <w:bookmarkEnd w:id="3"/>
      <w:r w:rsidRPr="007F0D9E">
        <w:rPr>
          <w:rFonts w:ascii="仿宋" w:eastAsia="仿宋" w:hAnsi="仿宋" w:hint="eastAsia"/>
          <w:kern w:val="0"/>
          <w:sz w:val="28"/>
          <w:szCs w:val="28"/>
        </w:rPr>
        <w:t>。学校的分立、合并、终止等重要事项，由上海市人民政府批准，并报教育部备案。</w:t>
      </w:r>
    </w:p>
    <w:p w14:paraId="3CD81480" w14:textId="54388ABD" w:rsidR="008B7886" w:rsidRPr="007F0D9E" w:rsidRDefault="008B7886" w:rsidP="00700861">
      <w:pPr>
        <w:spacing w:line="440" w:lineRule="exact"/>
        <w:ind w:firstLineChars="200" w:firstLine="562"/>
        <w:rPr>
          <w:rFonts w:ascii="仿宋" w:eastAsia="仿宋" w:hAnsi="仿宋"/>
          <w:kern w:val="0"/>
          <w:sz w:val="28"/>
          <w:szCs w:val="28"/>
        </w:rPr>
      </w:pPr>
      <w:r w:rsidRPr="007F0D9E">
        <w:rPr>
          <w:rFonts w:ascii="仿宋" w:eastAsia="仿宋" w:hAnsi="仿宋" w:hint="eastAsia"/>
          <w:b/>
          <w:kern w:val="0"/>
          <w:sz w:val="28"/>
          <w:szCs w:val="28"/>
        </w:rPr>
        <w:t>第六条</w:t>
      </w:r>
      <w:r w:rsidRPr="007F0D9E">
        <w:rPr>
          <w:rFonts w:ascii="仿宋" w:eastAsia="仿宋" w:hAnsi="仿宋" w:hint="eastAsia"/>
          <w:bCs/>
          <w:kern w:val="0"/>
          <w:sz w:val="28"/>
          <w:szCs w:val="28"/>
        </w:rPr>
        <w:t xml:space="preserve"> </w:t>
      </w:r>
      <w:bookmarkStart w:id="4" w:name="_Hlk108961735"/>
      <w:r w:rsidRPr="007F0D9E">
        <w:rPr>
          <w:rFonts w:ascii="仿宋" w:eastAsia="仿宋" w:hAnsi="仿宋"/>
          <w:bCs/>
          <w:kern w:val="0"/>
          <w:sz w:val="28"/>
          <w:szCs w:val="28"/>
        </w:rPr>
        <w:t xml:space="preserve"> </w:t>
      </w:r>
      <w:r w:rsidRPr="007F0D9E">
        <w:rPr>
          <w:rFonts w:ascii="仿宋" w:eastAsia="仿宋" w:hAnsi="仿宋"/>
          <w:kern w:val="0"/>
          <w:sz w:val="28"/>
          <w:szCs w:val="28"/>
        </w:rPr>
        <w:t>学校为非营利性事业单位法人，依法享有相应的权利，履行相应的义务，独立承担法律责任。</w:t>
      </w:r>
      <w:bookmarkEnd w:id="4"/>
    </w:p>
    <w:p w14:paraId="25F1AD61" w14:textId="195104F9" w:rsidR="008B7886" w:rsidRPr="007F0D9E" w:rsidRDefault="008B7886" w:rsidP="00700861">
      <w:pPr>
        <w:spacing w:line="440" w:lineRule="exact"/>
        <w:ind w:firstLineChars="200" w:firstLine="562"/>
        <w:rPr>
          <w:rFonts w:ascii="仿宋" w:eastAsia="仿宋" w:hAnsi="仿宋"/>
          <w:sz w:val="28"/>
          <w:szCs w:val="28"/>
        </w:rPr>
      </w:pPr>
      <w:r w:rsidRPr="007F0D9E">
        <w:rPr>
          <w:rFonts w:ascii="仿宋" w:eastAsia="仿宋" w:hAnsi="仿宋" w:hint="eastAsia"/>
          <w:b/>
          <w:kern w:val="0"/>
          <w:sz w:val="28"/>
          <w:szCs w:val="28"/>
        </w:rPr>
        <w:t>第七条</w:t>
      </w:r>
      <w:r w:rsidRPr="007F0D9E">
        <w:rPr>
          <w:rFonts w:ascii="仿宋" w:eastAsia="仿宋" w:hAnsi="仿宋" w:hint="eastAsia"/>
          <w:bCs/>
          <w:kern w:val="0"/>
          <w:sz w:val="28"/>
          <w:szCs w:val="28"/>
        </w:rPr>
        <w:t xml:space="preserve"> </w:t>
      </w:r>
      <w:r w:rsidRPr="007F0D9E">
        <w:rPr>
          <w:rFonts w:ascii="仿宋" w:eastAsia="仿宋" w:hAnsi="仿宋"/>
          <w:bCs/>
          <w:kern w:val="0"/>
          <w:sz w:val="28"/>
          <w:szCs w:val="28"/>
        </w:rPr>
        <w:t xml:space="preserve"> </w:t>
      </w:r>
      <w:r w:rsidRPr="007F0D9E">
        <w:rPr>
          <w:rFonts w:ascii="仿宋" w:eastAsia="仿宋" w:hAnsi="仿宋" w:hint="eastAsia"/>
          <w:sz w:val="28"/>
          <w:szCs w:val="28"/>
        </w:rPr>
        <w:t>学校坚持和加强中国共产党的全面领导，高举中国特色社会主义伟大旗帜，以马克思列宁主义、毛泽东思想、邓小平理论、“三个代表”重要思想、科学发展观、习近平新时代中国特色社会主</w:t>
      </w:r>
      <w:r w:rsidRPr="007F0D9E">
        <w:rPr>
          <w:rFonts w:ascii="仿宋" w:eastAsia="仿宋" w:hAnsi="仿宋" w:hint="eastAsia"/>
          <w:sz w:val="28"/>
          <w:szCs w:val="28"/>
        </w:rPr>
        <w:lastRenderedPageBreak/>
        <w:t>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履行人才培养、科学研究、社会服务、文化传承创新、国际交流合作的使命，全面落实立德树人根本任务，培养具有法治精神、创新思维、全球视野和实践能力，德智体美劳全面发展的高素质复合型、应用型人才。</w:t>
      </w:r>
    </w:p>
    <w:p w14:paraId="32832BF6" w14:textId="250B2DB9" w:rsidR="008B7886" w:rsidRPr="007F0D9E" w:rsidRDefault="008B7886" w:rsidP="00CC335F">
      <w:pPr>
        <w:spacing w:line="440" w:lineRule="exact"/>
        <w:jc w:val="center"/>
        <w:rPr>
          <w:rFonts w:ascii="仿宋" w:eastAsia="仿宋" w:hAnsi="仿宋"/>
          <w:b/>
          <w:bCs/>
          <w:sz w:val="28"/>
          <w:szCs w:val="28"/>
        </w:rPr>
      </w:pPr>
      <w:r w:rsidRPr="007F0D9E">
        <w:rPr>
          <w:rFonts w:ascii="仿宋" w:eastAsia="仿宋" w:hAnsi="仿宋" w:hint="eastAsia"/>
          <w:b/>
          <w:bCs/>
          <w:sz w:val="28"/>
          <w:szCs w:val="28"/>
        </w:rPr>
        <w:t xml:space="preserve">第二章 </w:t>
      </w:r>
      <w:r w:rsidRPr="007F0D9E">
        <w:rPr>
          <w:rFonts w:ascii="仿宋" w:eastAsia="仿宋" w:hAnsi="仿宋"/>
          <w:b/>
          <w:bCs/>
          <w:sz w:val="28"/>
          <w:szCs w:val="28"/>
        </w:rPr>
        <w:t xml:space="preserve"> </w:t>
      </w:r>
      <w:r w:rsidRPr="007F0D9E">
        <w:rPr>
          <w:rFonts w:ascii="仿宋" w:eastAsia="仿宋" w:hAnsi="仿宋" w:hint="eastAsia"/>
          <w:b/>
          <w:bCs/>
          <w:sz w:val="28"/>
          <w:szCs w:val="28"/>
        </w:rPr>
        <w:t>组织机构</w:t>
      </w:r>
    </w:p>
    <w:p w14:paraId="29D20B1E" w14:textId="481FC2D2" w:rsidR="008B7886" w:rsidRPr="007F0D9E" w:rsidRDefault="008B7886"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第八条</w:t>
      </w:r>
      <w:r w:rsidRPr="007F0D9E">
        <w:rPr>
          <w:rFonts w:ascii="仿宋" w:eastAsia="仿宋" w:hAnsi="仿宋" w:hint="eastAsia"/>
          <w:sz w:val="28"/>
          <w:szCs w:val="28"/>
        </w:rPr>
        <w:t xml:space="preserve">  学校实行</w:t>
      </w:r>
      <w:r w:rsidRPr="007F0D9E">
        <w:rPr>
          <w:rFonts w:ascii="仿宋" w:eastAsia="仿宋" w:hAnsi="仿宋" w:cs="宋体" w:hint="eastAsia"/>
          <w:kern w:val="0"/>
          <w:sz w:val="28"/>
          <w:szCs w:val="28"/>
        </w:rPr>
        <w:t>中国共产党上海政法学院委员会（以下简称学校党委）</w:t>
      </w:r>
      <w:r w:rsidRPr="007F0D9E">
        <w:rPr>
          <w:rFonts w:ascii="仿宋" w:eastAsia="仿宋" w:hAnsi="仿宋" w:hint="eastAsia"/>
          <w:sz w:val="28"/>
          <w:szCs w:val="28"/>
        </w:rPr>
        <w:t>领导下的校长负责制，推行依法治校、教授治学、民主管理。学校实行校院两级管理体制，逐步扩大学院自主管理的领域和范围，发挥学院办学的主体作用。</w:t>
      </w:r>
    </w:p>
    <w:p w14:paraId="366C69EA" w14:textId="77777777" w:rsidR="008B7886" w:rsidRPr="007F0D9E" w:rsidRDefault="008B7886" w:rsidP="00700861">
      <w:pPr>
        <w:adjustRightInd w:val="0"/>
        <w:snapToGrid w:val="0"/>
        <w:spacing w:line="440" w:lineRule="exact"/>
        <w:ind w:leftChars="-30" w:left="-63" w:firstLineChars="200" w:firstLine="562"/>
        <w:rPr>
          <w:rFonts w:ascii="仿宋" w:eastAsia="仿宋" w:hAnsi="仿宋" w:cs="宋体"/>
          <w:kern w:val="0"/>
          <w:sz w:val="28"/>
          <w:szCs w:val="28"/>
        </w:rPr>
      </w:pPr>
      <w:r w:rsidRPr="007F0D9E">
        <w:rPr>
          <w:rFonts w:ascii="仿宋" w:eastAsia="仿宋" w:hAnsi="仿宋" w:hint="eastAsia"/>
          <w:b/>
          <w:sz w:val="28"/>
          <w:szCs w:val="28"/>
        </w:rPr>
        <w:t>第九条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cs="宋体" w:hint="eastAsia"/>
          <w:kern w:val="0"/>
          <w:sz w:val="28"/>
          <w:szCs w:val="28"/>
        </w:rPr>
        <w:t>学校党委全面领导学校工作，承担管党治党、办学治校主体责任，把方向、管大局、作决策、抓班子、带队伍、保落实，支持校长依法积极主动、独立负责地开展工作，保证教学、科研、行政管理等各项任务的完成。学校党委主要职责是：</w:t>
      </w:r>
    </w:p>
    <w:p w14:paraId="782803A1" w14:textId="77777777" w:rsidR="008B7886" w:rsidRPr="007F0D9E" w:rsidRDefault="008B7886" w:rsidP="00700861">
      <w:pPr>
        <w:adjustRightInd w:val="0"/>
        <w:snapToGrid w:val="0"/>
        <w:spacing w:line="440" w:lineRule="exact"/>
        <w:ind w:leftChars="-30" w:left="-63" w:firstLineChars="200" w:firstLine="560"/>
        <w:rPr>
          <w:rFonts w:ascii="仿宋" w:eastAsia="仿宋" w:hAnsi="仿宋" w:cs="宋体"/>
          <w:kern w:val="0"/>
          <w:sz w:val="28"/>
          <w:szCs w:val="28"/>
        </w:rPr>
      </w:pPr>
      <w:r w:rsidRPr="007F0D9E">
        <w:rPr>
          <w:rFonts w:ascii="仿宋" w:eastAsia="仿宋" w:hAnsi="仿宋" w:cs="宋体" w:hint="eastAsia"/>
          <w:kern w:val="0"/>
          <w:sz w:val="28"/>
          <w:szCs w:val="28"/>
        </w:rPr>
        <w:t>（一）宣传和执行党的路线方针政策，宣传和执行党中央以及上级党组织和本组织的决议，坚持社会主义办学方向，依法治校，依靠全校师生员工推进学校科学发展，培养德智体美劳全面发展的社会主义建设者和接班人；</w:t>
      </w:r>
    </w:p>
    <w:p w14:paraId="32203E96" w14:textId="77777777" w:rsidR="008B7886" w:rsidRPr="007F0D9E" w:rsidRDefault="008B7886" w:rsidP="00700861">
      <w:pPr>
        <w:adjustRightInd w:val="0"/>
        <w:snapToGrid w:val="0"/>
        <w:spacing w:line="440" w:lineRule="exact"/>
        <w:ind w:leftChars="-30" w:left="-63" w:firstLineChars="200" w:firstLine="560"/>
        <w:rPr>
          <w:rFonts w:ascii="仿宋" w:eastAsia="仿宋" w:hAnsi="仿宋" w:cs="宋体"/>
          <w:kern w:val="0"/>
          <w:sz w:val="28"/>
          <w:szCs w:val="28"/>
        </w:rPr>
      </w:pPr>
      <w:r w:rsidRPr="007F0D9E">
        <w:rPr>
          <w:rFonts w:ascii="仿宋" w:eastAsia="仿宋" w:hAnsi="仿宋" w:cs="宋体" w:hint="eastAsia"/>
          <w:kern w:val="0"/>
          <w:sz w:val="28"/>
          <w:szCs w:val="28"/>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14:paraId="132F8045" w14:textId="77777777" w:rsidR="008B7886" w:rsidRPr="007F0D9E" w:rsidRDefault="008B7886" w:rsidP="00700861">
      <w:pPr>
        <w:adjustRightInd w:val="0"/>
        <w:snapToGrid w:val="0"/>
        <w:spacing w:line="440" w:lineRule="exact"/>
        <w:ind w:leftChars="-30" w:left="-63" w:firstLineChars="200" w:firstLine="560"/>
        <w:rPr>
          <w:rFonts w:ascii="仿宋" w:eastAsia="仿宋" w:hAnsi="仿宋" w:cs="宋体"/>
          <w:kern w:val="0"/>
          <w:sz w:val="28"/>
          <w:szCs w:val="28"/>
        </w:rPr>
      </w:pPr>
      <w:r w:rsidRPr="007F0D9E">
        <w:rPr>
          <w:rFonts w:ascii="仿宋" w:eastAsia="仿宋" w:hAnsi="仿宋" w:cs="宋体" w:hint="eastAsia"/>
          <w:kern w:val="0"/>
          <w:sz w:val="28"/>
          <w:szCs w:val="28"/>
        </w:rPr>
        <w:t>（三）审议确定学校基本管理制度，讨论决定学校改革发展稳定以及教学、科研、行政管理中的重大事项；</w:t>
      </w:r>
    </w:p>
    <w:p w14:paraId="20589A6E" w14:textId="77777777" w:rsidR="008B7886" w:rsidRPr="007F0D9E" w:rsidRDefault="008B7886" w:rsidP="00700861">
      <w:pPr>
        <w:adjustRightInd w:val="0"/>
        <w:snapToGrid w:val="0"/>
        <w:spacing w:line="440" w:lineRule="exact"/>
        <w:ind w:leftChars="-30" w:left="-63" w:firstLineChars="200" w:firstLine="560"/>
        <w:rPr>
          <w:rFonts w:ascii="仿宋" w:eastAsia="仿宋" w:hAnsi="仿宋" w:cs="宋体"/>
          <w:kern w:val="0"/>
          <w:sz w:val="28"/>
          <w:szCs w:val="28"/>
        </w:rPr>
      </w:pPr>
      <w:r w:rsidRPr="007F0D9E">
        <w:rPr>
          <w:rFonts w:ascii="仿宋" w:eastAsia="仿宋" w:hAnsi="仿宋" w:cs="宋体" w:hint="eastAsia"/>
          <w:kern w:val="0"/>
          <w:sz w:val="28"/>
          <w:szCs w:val="28"/>
        </w:rPr>
        <w:t>（四）讨论决定学校内部组织机构的设置及其负责人的人选。按照干部管理权限，负责干部的教育、培训、选拔、考核和监督。加强领导班子建设、干部队伍建设和人才队伍建设；</w:t>
      </w:r>
    </w:p>
    <w:p w14:paraId="02292CC1" w14:textId="77777777" w:rsidR="008B7886" w:rsidRPr="007F0D9E" w:rsidRDefault="008B7886" w:rsidP="00700861">
      <w:pPr>
        <w:adjustRightInd w:val="0"/>
        <w:snapToGrid w:val="0"/>
        <w:spacing w:line="440" w:lineRule="exact"/>
        <w:ind w:leftChars="-30" w:left="-63" w:firstLineChars="200" w:firstLine="560"/>
        <w:rPr>
          <w:rFonts w:ascii="仿宋" w:eastAsia="仿宋" w:hAnsi="仿宋" w:cs="宋体"/>
          <w:kern w:val="0"/>
          <w:sz w:val="28"/>
          <w:szCs w:val="28"/>
        </w:rPr>
      </w:pPr>
      <w:r w:rsidRPr="007F0D9E">
        <w:rPr>
          <w:rFonts w:ascii="仿宋" w:eastAsia="仿宋" w:hAnsi="仿宋" w:cs="宋体" w:hint="eastAsia"/>
          <w:kern w:val="0"/>
          <w:sz w:val="28"/>
          <w:szCs w:val="28"/>
        </w:rPr>
        <w:lastRenderedPageBreak/>
        <w:t>（五）按照党要管党、全面从严治党要求，加强学校党组织建设。落实基层党建工作责任制，发挥学校基层党组织战斗堡垒作用和党员先锋模范作用；</w:t>
      </w:r>
    </w:p>
    <w:p w14:paraId="00A6A3D6" w14:textId="77777777" w:rsidR="008B7886" w:rsidRPr="007F0D9E" w:rsidRDefault="008B7886" w:rsidP="00700861">
      <w:pPr>
        <w:adjustRightInd w:val="0"/>
        <w:snapToGrid w:val="0"/>
        <w:spacing w:line="440" w:lineRule="exact"/>
        <w:ind w:leftChars="-30" w:left="-63" w:firstLineChars="200" w:firstLine="560"/>
        <w:rPr>
          <w:rFonts w:ascii="仿宋" w:eastAsia="仿宋" w:hAnsi="仿宋" w:cs="宋体"/>
          <w:kern w:val="0"/>
          <w:sz w:val="28"/>
          <w:szCs w:val="28"/>
        </w:rPr>
      </w:pPr>
      <w:r w:rsidRPr="007F0D9E">
        <w:rPr>
          <w:rFonts w:ascii="仿宋" w:eastAsia="仿宋" w:hAnsi="仿宋" w:cs="宋体" w:hint="eastAsia"/>
          <w:kern w:val="0"/>
          <w:sz w:val="28"/>
          <w:szCs w:val="28"/>
        </w:rPr>
        <w:t>（六）履行学校党风廉政建设主体责任，领导、支持内设纪检组</w:t>
      </w:r>
      <w:proofErr w:type="gramStart"/>
      <w:r w:rsidRPr="007F0D9E">
        <w:rPr>
          <w:rFonts w:ascii="仿宋" w:eastAsia="仿宋" w:hAnsi="仿宋" w:cs="宋体" w:hint="eastAsia"/>
          <w:kern w:val="0"/>
          <w:sz w:val="28"/>
          <w:szCs w:val="28"/>
        </w:rPr>
        <w:t>织履行</w:t>
      </w:r>
      <w:proofErr w:type="gramEnd"/>
      <w:r w:rsidRPr="007F0D9E">
        <w:rPr>
          <w:rFonts w:ascii="仿宋" w:eastAsia="仿宋" w:hAnsi="仿宋" w:cs="宋体" w:hint="eastAsia"/>
          <w:kern w:val="0"/>
          <w:sz w:val="28"/>
          <w:szCs w:val="28"/>
        </w:rPr>
        <w:t>监督执纪问责职责，接受同级纪检组织和上级纪委监委及其派驻纪检监察机构的监督；</w:t>
      </w:r>
    </w:p>
    <w:p w14:paraId="13E7F34F" w14:textId="77777777" w:rsidR="008B7886" w:rsidRPr="007F0D9E" w:rsidRDefault="008B7886" w:rsidP="00700861">
      <w:pPr>
        <w:adjustRightInd w:val="0"/>
        <w:snapToGrid w:val="0"/>
        <w:spacing w:line="440" w:lineRule="exact"/>
        <w:ind w:leftChars="-30" w:left="-63" w:firstLineChars="200" w:firstLine="560"/>
        <w:rPr>
          <w:rFonts w:ascii="仿宋" w:eastAsia="仿宋" w:hAnsi="仿宋" w:cs="宋体"/>
          <w:kern w:val="0"/>
          <w:sz w:val="28"/>
          <w:szCs w:val="28"/>
        </w:rPr>
      </w:pPr>
      <w:r w:rsidRPr="007F0D9E">
        <w:rPr>
          <w:rFonts w:ascii="仿宋" w:eastAsia="仿宋" w:hAnsi="仿宋" w:cs="宋体" w:hint="eastAsia"/>
          <w:kern w:val="0"/>
          <w:sz w:val="28"/>
          <w:szCs w:val="28"/>
        </w:rPr>
        <w:t>（七）领导学校思想政治工作和德育工作，落实意识形态工作责任制，维护学校安全稳定，促进和谐校园建设；</w:t>
      </w:r>
    </w:p>
    <w:p w14:paraId="521B3609" w14:textId="77777777" w:rsidR="00B53B6A" w:rsidRPr="007F0D9E" w:rsidRDefault="008B7886" w:rsidP="00700861">
      <w:pPr>
        <w:adjustRightInd w:val="0"/>
        <w:snapToGrid w:val="0"/>
        <w:spacing w:line="440" w:lineRule="exact"/>
        <w:ind w:leftChars="-30" w:left="-63" w:firstLineChars="200" w:firstLine="560"/>
        <w:rPr>
          <w:rFonts w:ascii="仿宋" w:eastAsia="仿宋" w:hAnsi="仿宋" w:cs="宋体"/>
          <w:kern w:val="0"/>
          <w:sz w:val="28"/>
          <w:szCs w:val="28"/>
        </w:rPr>
      </w:pPr>
      <w:r w:rsidRPr="007F0D9E">
        <w:rPr>
          <w:rFonts w:ascii="仿宋" w:eastAsia="仿宋" w:hAnsi="仿宋" w:cs="宋体" w:hint="eastAsia"/>
          <w:kern w:val="0"/>
          <w:sz w:val="28"/>
          <w:szCs w:val="28"/>
        </w:rPr>
        <w:t>（八）领导学校群团组织、学术组织和教职工代表大会；</w:t>
      </w:r>
    </w:p>
    <w:p w14:paraId="7479C010" w14:textId="78E3B171" w:rsidR="008B7886" w:rsidRPr="007F0D9E" w:rsidRDefault="008B7886" w:rsidP="00700861">
      <w:pPr>
        <w:adjustRightInd w:val="0"/>
        <w:snapToGrid w:val="0"/>
        <w:spacing w:line="440" w:lineRule="exact"/>
        <w:ind w:leftChars="-30" w:left="-63" w:firstLineChars="200" w:firstLine="560"/>
        <w:rPr>
          <w:rFonts w:ascii="仿宋" w:eastAsia="仿宋" w:hAnsi="仿宋" w:cs="宋体"/>
          <w:kern w:val="0"/>
          <w:sz w:val="28"/>
          <w:szCs w:val="28"/>
        </w:rPr>
      </w:pPr>
      <w:r w:rsidRPr="007F0D9E">
        <w:rPr>
          <w:rFonts w:ascii="仿宋" w:eastAsia="仿宋" w:hAnsi="仿宋" w:cs="宋体" w:hint="eastAsia"/>
          <w:kern w:val="0"/>
          <w:sz w:val="28"/>
          <w:szCs w:val="28"/>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14:paraId="5E217D6B" w14:textId="1E29AABB" w:rsidR="008B7886" w:rsidRPr="007F0D9E" w:rsidRDefault="008B7886" w:rsidP="00700861">
      <w:pPr>
        <w:spacing w:line="440" w:lineRule="exact"/>
        <w:ind w:firstLineChars="200" w:firstLine="560"/>
        <w:rPr>
          <w:rFonts w:ascii="仿宋" w:eastAsia="仿宋" w:hAnsi="仿宋" w:cs="宋体"/>
          <w:kern w:val="0"/>
          <w:sz w:val="28"/>
          <w:szCs w:val="28"/>
        </w:rPr>
      </w:pPr>
      <w:r w:rsidRPr="007F0D9E">
        <w:rPr>
          <w:rFonts w:ascii="仿宋" w:eastAsia="仿宋" w:hAnsi="仿宋" w:cs="宋体" w:hint="eastAsia"/>
          <w:kern w:val="0"/>
          <w:sz w:val="28"/>
          <w:szCs w:val="28"/>
        </w:rPr>
        <w:t>（十）讨论决定其他事关师生员工切身利益的重要事项。</w:t>
      </w:r>
    </w:p>
    <w:p w14:paraId="6C7038BE" w14:textId="77777777" w:rsidR="008B7886" w:rsidRPr="007F0D9E" w:rsidRDefault="008B7886" w:rsidP="00700861">
      <w:pPr>
        <w:adjustRightInd w:val="0"/>
        <w:snapToGrid w:val="0"/>
        <w:spacing w:line="440" w:lineRule="exact"/>
        <w:ind w:leftChars="-30" w:left="-63" w:rightChars="-20" w:right="-42" w:firstLineChars="200" w:firstLine="562"/>
        <w:rPr>
          <w:rFonts w:ascii="仿宋" w:eastAsia="仿宋" w:hAnsi="仿宋"/>
          <w:sz w:val="28"/>
          <w:szCs w:val="28"/>
        </w:rPr>
      </w:pPr>
      <w:r w:rsidRPr="007F0D9E">
        <w:rPr>
          <w:rFonts w:ascii="仿宋" w:eastAsia="仿宋" w:hAnsi="仿宋" w:hint="eastAsia"/>
          <w:b/>
          <w:sz w:val="28"/>
          <w:szCs w:val="28"/>
        </w:rPr>
        <w:t>第十条</w:t>
      </w:r>
      <w:r w:rsidRPr="007F0D9E">
        <w:rPr>
          <w:rFonts w:ascii="仿宋" w:eastAsia="仿宋" w:hAnsi="仿宋" w:hint="eastAsia"/>
          <w:bCs/>
          <w:sz w:val="28"/>
          <w:szCs w:val="28"/>
        </w:rPr>
        <w:t xml:space="preserve">  </w:t>
      </w:r>
      <w:r w:rsidRPr="007F0D9E">
        <w:rPr>
          <w:rFonts w:ascii="仿宋" w:eastAsia="仿宋" w:hAnsi="仿宋" w:hint="eastAsia"/>
          <w:sz w:val="28"/>
          <w:szCs w:val="28"/>
        </w:rPr>
        <w:t>学校党委由党员代表大会选举产生，每届任期5年，对党员代表大会负责并报告工作。学校党委设常务委员会（以下简称党委常委会），党委常委会委员由学校党委全体会议（以下简称党委全委会）选举产生。</w:t>
      </w:r>
    </w:p>
    <w:p w14:paraId="4BEC78F0" w14:textId="283DC444" w:rsidR="008B7886" w:rsidRPr="007F0D9E" w:rsidRDefault="008B788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党委全委会在党员代表大会闭会期间领导学校工作，主要对事关学校改革发展稳定和师生员工切身利益及党的建设等全局性重大问题</w:t>
      </w:r>
      <w:proofErr w:type="gramStart"/>
      <w:r w:rsidRPr="007F0D9E">
        <w:rPr>
          <w:rFonts w:ascii="仿宋" w:eastAsia="仿宋" w:hAnsi="仿宋" w:hint="eastAsia"/>
          <w:sz w:val="28"/>
          <w:szCs w:val="28"/>
        </w:rPr>
        <w:t>作出</w:t>
      </w:r>
      <w:proofErr w:type="gramEnd"/>
      <w:r w:rsidRPr="007F0D9E">
        <w:rPr>
          <w:rFonts w:ascii="仿宋" w:eastAsia="仿宋" w:hAnsi="仿宋" w:hint="eastAsia"/>
          <w:sz w:val="28"/>
          <w:szCs w:val="28"/>
        </w:rPr>
        <w:t>决策，听取和审议党委常委会工作报告、纪委工作报告。党委全委会会议由党委常委会召集，议题由党委常委会确定。</w:t>
      </w:r>
    </w:p>
    <w:p w14:paraId="22C44201" w14:textId="3E7493A5" w:rsidR="008B7886" w:rsidRPr="007F0D9E" w:rsidRDefault="008B7886"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第十一条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学校党委常委会主持学校党委经常工作，实行民主集中制，按照“集体领导、民主集中、个别酝酿、会议决定”的原则，集体研究决定学校改革发展稳定和教学、科研、行政管理及党的建设等方面的重要事项，按照干部管理权限和有关程序推荐、提名、决定任免干部；设置内部组织机构，审批重大项目安排、年度财务预算和决算、大额资金使用方案；负责党的建设与思想政治工作以及其他重要事项。党委常委会会议由党委书记召集并主持。</w:t>
      </w:r>
    </w:p>
    <w:p w14:paraId="0C3294E9" w14:textId="2FDE3C19" w:rsidR="008B7886" w:rsidRPr="007F0D9E" w:rsidRDefault="008B7886" w:rsidP="00700861">
      <w:pPr>
        <w:adjustRightInd w:val="0"/>
        <w:snapToGrid w:val="0"/>
        <w:spacing w:line="440" w:lineRule="exact"/>
        <w:ind w:leftChars="-30" w:left="-63" w:rightChars="-20" w:right="-42" w:firstLineChars="200" w:firstLine="562"/>
        <w:rPr>
          <w:rFonts w:ascii="仿宋" w:eastAsia="仿宋" w:hAnsi="仿宋"/>
          <w:sz w:val="28"/>
          <w:szCs w:val="28"/>
        </w:rPr>
      </w:pPr>
      <w:r w:rsidRPr="007F0D9E">
        <w:rPr>
          <w:rFonts w:ascii="仿宋" w:eastAsia="仿宋" w:hAnsi="仿宋" w:hint="eastAsia"/>
          <w:b/>
          <w:sz w:val="28"/>
          <w:szCs w:val="28"/>
        </w:rPr>
        <w:t>第十二条</w:t>
      </w:r>
      <w:r w:rsidRPr="007F0D9E">
        <w:rPr>
          <w:rFonts w:ascii="仿宋" w:eastAsia="仿宋" w:hAnsi="仿宋"/>
          <w:bCs/>
          <w:sz w:val="28"/>
          <w:szCs w:val="28"/>
        </w:rPr>
        <w:t xml:space="preserve">  </w:t>
      </w:r>
      <w:r w:rsidRPr="007F0D9E">
        <w:rPr>
          <w:rFonts w:ascii="仿宋" w:eastAsia="仿宋" w:hAnsi="仿宋" w:hint="eastAsia"/>
          <w:sz w:val="28"/>
          <w:szCs w:val="28"/>
        </w:rPr>
        <w:t>学校党委应当坚持党管干部原则，做好干部队伍建设</w:t>
      </w:r>
      <w:r w:rsidRPr="007F0D9E">
        <w:rPr>
          <w:rFonts w:ascii="仿宋" w:eastAsia="仿宋" w:hAnsi="仿宋" w:hint="eastAsia"/>
          <w:sz w:val="28"/>
          <w:szCs w:val="28"/>
        </w:rPr>
        <w:lastRenderedPageBreak/>
        <w:t>规划，统筹干部素质培养、知事识人、选拔任用、从严管理、正向激励体系建设，建设忠诚干净担当的高素质专业化干部队伍。</w:t>
      </w:r>
    </w:p>
    <w:p w14:paraId="0B875C94" w14:textId="77777777" w:rsidR="008B7886" w:rsidRPr="007F0D9E" w:rsidRDefault="008B788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学校党委应当坚持党</w:t>
      </w:r>
      <w:proofErr w:type="gramStart"/>
      <w:r w:rsidRPr="007F0D9E">
        <w:rPr>
          <w:rFonts w:ascii="仿宋" w:eastAsia="仿宋" w:hAnsi="仿宋" w:hint="eastAsia"/>
          <w:sz w:val="28"/>
          <w:szCs w:val="28"/>
        </w:rPr>
        <w:t>管人才</w:t>
      </w:r>
      <w:proofErr w:type="gramEnd"/>
      <w:r w:rsidRPr="007F0D9E">
        <w:rPr>
          <w:rFonts w:ascii="仿宋" w:eastAsia="仿宋" w:hAnsi="仿宋" w:hint="eastAsia"/>
          <w:sz w:val="28"/>
          <w:szCs w:val="28"/>
        </w:rPr>
        <w:t>原则，深入实施新时代人才强国战略，讨论决定学校人才工作规划和重大人才政策，创新人才工作体制机制，优化人才成长环境，加强对人才的政治把关、政治引领和政治吸纳，全方位培养、引进、用好人才，进一步健全学校作为用人主体的自我约束机制，统筹推进学校各类人才队伍建设。</w:t>
      </w:r>
    </w:p>
    <w:p w14:paraId="741CB402" w14:textId="62F75A80" w:rsidR="008B7886" w:rsidRPr="007F0D9E" w:rsidRDefault="008B788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学校设立党委教师工作委员会，在学校党委领导下，研究审议学校教师思想政治和师德师风建设工作重大事项，指导相关部门开展工作。委员会办公室设在党委教师工作部。</w:t>
      </w:r>
    </w:p>
    <w:p w14:paraId="18185271" w14:textId="635B7FC2" w:rsidR="008B7886" w:rsidRPr="007F0D9E" w:rsidRDefault="008B7886" w:rsidP="00700861">
      <w:pPr>
        <w:adjustRightInd w:val="0"/>
        <w:snapToGrid w:val="0"/>
        <w:spacing w:line="440" w:lineRule="exact"/>
        <w:ind w:leftChars="-30" w:left="-63" w:firstLineChars="200" w:firstLine="562"/>
        <w:rPr>
          <w:rFonts w:ascii="仿宋" w:eastAsia="仿宋" w:hAnsi="仿宋"/>
          <w:sz w:val="28"/>
          <w:szCs w:val="28"/>
        </w:rPr>
      </w:pPr>
      <w:r w:rsidRPr="007F0D9E">
        <w:rPr>
          <w:rFonts w:ascii="仿宋" w:eastAsia="仿宋" w:hAnsi="仿宋" w:hint="eastAsia"/>
          <w:b/>
          <w:sz w:val="28"/>
          <w:szCs w:val="28"/>
        </w:rPr>
        <w:t>第十三条</w:t>
      </w:r>
      <w:r w:rsidRPr="007F0D9E">
        <w:rPr>
          <w:rFonts w:ascii="仿宋" w:eastAsia="仿宋" w:hAnsi="仿宋" w:hint="eastAsia"/>
          <w:sz w:val="28"/>
          <w:szCs w:val="28"/>
        </w:rPr>
        <w:t xml:space="preserve"> </w:t>
      </w:r>
      <w:r w:rsidRPr="007F0D9E">
        <w:rPr>
          <w:rFonts w:ascii="仿宋" w:eastAsia="仿宋" w:hAnsi="仿宋"/>
          <w:sz w:val="28"/>
          <w:szCs w:val="28"/>
        </w:rPr>
        <w:t xml:space="preserve"> </w:t>
      </w:r>
      <w:r w:rsidRPr="007F0D9E">
        <w:rPr>
          <w:rFonts w:ascii="仿宋" w:eastAsia="仿宋" w:hAnsi="仿宋" w:hint="eastAsia"/>
          <w:sz w:val="28"/>
          <w:szCs w:val="28"/>
        </w:rPr>
        <w:t>中国共产党上海政法学院纪律检查委员会是学校的党内监督专责机关，由学校党员代表大会选举产生，在学校党委和上级纪委双重领导下进行工作，主要任务是：</w:t>
      </w:r>
    </w:p>
    <w:p w14:paraId="781F736B" w14:textId="77777777" w:rsidR="008B7886" w:rsidRPr="007F0D9E" w:rsidRDefault="008B7886"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（一）维护党章和其他党内法规，检查党的路线方针政策和决议的执行情况，协助学校党委推进全面从严治党、加强党风建设和组织协调反腐败工作；</w:t>
      </w:r>
    </w:p>
    <w:p w14:paraId="699BBCD1" w14:textId="77777777" w:rsidR="008B7886" w:rsidRPr="007F0D9E" w:rsidRDefault="008B7886"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（二）经常对党员进行遵守纪律的教育，</w:t>
      </w:r>
      <w:proofErr w:type="gramStart"/>
      <w:r w:rsidRPr="007F0D9E">
        <w:rPr>
          <w:rFonts w:ascii="仿宋" w:eastAsia="仿宋" w:hAnsi="仿宋" w:hint="eastAsia"/>
          <w:sz w:val="28"/>
          <w:szCs w:val="28"/>
        </w:rPr>
        <w:t>作出</w:t>
      </w:r>
      <w:proofErr w:type="gramEnd"/>
      <w:r w:rsidRPr="007F0D9E">
        <w:rPr>
          <w:rFonts w:ascii="仿宋" w:eastAsia="仿宋" w:hAnsi="仿宋" w:hint="eastAsia"/>
          <w:sz w:val="28"/>
          <w:szCs w:val="28"/>
        </w:rPr>
        <w:t>关于维护党纪的决定；</w:t>
      </w:r>
    </w:p>
    <w:p w14:paraId="16A77BF7" w14:textId="77777777" w:rsidR="008B7886" w:rsidRPr="007F0D9E" w:rsidRDefault="008B7886"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（三）对党的组织和党员领导干部履行职责、行使权力进行监督，受理处置党员群众检举举报，开展谈话提醒、约谈函询；</w:t>
      </w:r>
    </w:p>
    <w:p w14:paraId="38BDD191" w14:textId="77777777" w:rsidR="008B7886" w:rsidRPr="007F0D9E" w:rsidRDefault="008B7886"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（四）检查和处理党的组织和党员违反党章和其他党内法规的比较重要或者复杂的案件，决定或者取消对这些案件中的党员的处分；进行问</w:t>
      </w:r>
      <w:proofErr w:type="gramStart"/>
      <w:r w:rsidRPr="007F0D9E">
        <w:rPr>
          <w:rFonts w:ascii="仿宋" w:eastAsia="仿宋" w:hAnsi="仿宋" w:hint="eastAsia"/>
          <w:sz w:val="28"/>
          <w:szCs w:val="28"/>
        </w:rPr>
        <w:t>责或者</w:t>
      </w:r>
      <w:proofErr w:type="gramEnd"/>
      <w:r w:rsidRPr="007F0D9E">
        <w:rPr>
          <w:rFonts w:ascii="仿宋" w:eastAsia="仿宋" w:hAnsi="仿宋" w:hint="eastAsia"/>
          <w:sz w:val="28"/>
          <w:szCs w:val="28"/>
        </w:rPr>
        <w:t>提出责任追究的建议；</w:t>
      </w:r>
    </w:p>
    <w:p w14:paraId="651D7C58" w14:textId="77777777" w:rsidR="008B7886" w:rsidRPr="007F0D9E" w:rsidRDefault="008B7886"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（五）受理党员的控告和申诉，保障党员权利不受侵犯。</w:t>
      </w:r>
    </w:p>
    <w:p w14:paraId="516E3078" w14:textId="37381F8D" w:rsidR="008B7886" w:rsidRPr="007F0D9E" w:rsidRDefault="008B788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上海市纪委监委在学校设立监察专员办公室，与</w:t>
      </w:r>
      <w:proofErr w:type="gramStart"/>
      <w:r w:rsidRPr="007F0D9E">
        <w:rPr>
          <w:rFonts w:ascii="仿宋" w:eastAsia="仿宋" w:hAnsi="仿宋" w:hint="eastAsia"/>
          <w:sz w:val="28"/>
          <w:szCs w:val="28"/>
        </w:rPr>
        <w:t>校纪委</w:t>
      </w:r>
      <w:proofErr w:type="gramEnd"/>
      <w:r w:rsidRPr="007F0D9E">
        <w:rPr>
          <w:rFonts w:ascii="仿宋" w:eastAsia="仿宋" w:hAnsi="仿宋" w:hint="eastAsia"/>
          <w:sz w:val="28"/>
          <w:szCs w:val="28"/>
        </w:rPr>
        <w:t>合署办公，依法对学校公职人员进行监督，提出监察建议，依法对公职人员进行调查、处置。</w:t>
      </w:r>
    </w:p>
    <w:p w14:paraId="519955FA" w14:textId="77777777" w:rsidR="008B7886" w:rsidRPr="007F0D9E" w:rsidRDefault="008B7886"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第十四条</w:t>
      </w:r>
      <w:r w:rsidRPr="007F0D9E">
        <w:rPr>
          <w:rFonts w:ascii="仿宋" w:eastAsia="仿宋" w:hAnsi="仿宋" w:hint="eastAsia"/>
          <w:sz w:val="28"/>
          <w:szCs w:val="28"/>
        </w:rPr>
        <w:t xml:space="preserve">  校长是学校的法定代表人和行政负责人，在学校党委领导下，全面负责学校的教学、科研和其他行政管理工作，其主要职权和职责是：</w:t>
      </w:r>
    </w:p>
    <w:p w14:paraId="02842A2C" w14:textId="77777777" w:rsidR="008B7886" w:rsidRPr="007F0D9E" w:rsidRDefault="008B788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w:t>
      </w:r>
      <w:proofErr w:type="gramStart"/>
      <w:r w:rsidRPr="007F0D9E">
        <w:rPr>
          <w:rFonts w:ascii="仿宋" w:eastAsia="仿宋" w:hAnsi="仿宋" w:hint="eastAsia"/>
          <w:sz w:val="28"/>
          <w:szCs w:val="28"/>
        </w:rPr>
        <w:t>一</w:t>
      </w:r>
      <w:proofErr w:type="gramEnd"/>
      <w:r w:rsidRPr="007F0D9E">
        <w:rPr>
          <w:rFonts w:ascii="仿宋" w:eastAsia="仿宋" w:hAnsi="仿宋" w:hint="eastAsia"/>
          <w:sz w:val="28"/>
          <w:szCs w:val="28"/>
        </w:rPr>
        <w:t>)贯彻落实党和国家的教育方针、政策，执行学校党委的决议；</w:t>
      </w:r>
    </w:p>
    <w:p w14:paraId="23527F00" w14:textId="77777777" w:rsidR="008B7886" w:rsidRPr="007F0D9E" w:rsidRDefault="008B788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lastRenderedPageBreak/>
        <w:t>(二)拟订学校总体发展规划，制定具体规章制度和年度工作计划，并组织实施；</w:t>
      </w:r>
    </w:p>
    <w:p w14:paraId="2EDEF281" w14:textId="77777777" w:rsidR="008B7886" w:rsidRPr="007F0D9E" w:rsidRDefault="008B788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(三)组织开展教学和科学研究，加强教材建设，创新人才培养机制，提高人才培养质量，服务社会发展；</w:t>
      </w:r>
    </w:p>
    <w:p w14:paraId="3A09FEA1" w14:textId="77777777" w:rsidR="008B7886" w:rsidRPr="007F0D9E" w:rsidRDefault="008B788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(四)组织拟订学校内部行政组织机构的设置方案，按规定和程序，推荐副校长人选，任免内部行政组织机构的负责人；</w:t>
      </w:r>
    </w:p>
    <w:p w14:paraId="751CE111" w14:textId="77777777" w:rsidR="008B7886" w:rsidRPr="007F0D9E" w:rsidRDefault="008B788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五)组织拟订和实施学校人才发展规划、重要人才政策和重大人才工程计划。负责教师队伍建设，根据国家和学校的有关规定，聘任与解聘教师以及其他工作人员并实施奖励或处分；组织开展思想品德教育，负责学生学籍管理并实施奖励或处分；</w:t>
      </w:r>
    </w:p>
    <w:p w14:paraId="6FF350D5" w14:textId="77777777" w:rsidR="008B7886" w:rsidRPr="007F0D9E" w:rsidRDefault="008B788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(六)组织拟订和实施学校重大基本建设、年度经费预算等方案，保护和管理学校资产，筹措办学经费，维护学校的合法权益；</w:t>
      </w:r>
    </w:p>
    <w:p w14:paraId="6470E327" w14:textId="77777777" w:rsidR="008B7886" w:rsidRPr="007F0D9E" w:rsidRDefault="008B788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(七)组织处理教职工代表大会、学生代表大会有关行政工作的提案。支持学校各级党组织、民主党派基层组织、群众组织和学术组织开展工作；</w:t>
      </w:r>
    </w:p>
    <w:p w14:paraId="59C73F09" w14:textId="77777777" w:rsidR="008B7886" w:rsidRPr="007F0D9E" w:rsidRDefault="008B788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(八)组织开展学校对外交流与合作，依法代表学校与各级政府、社会各界和境外机构等签署合作协议，接受社会捐赠；</w:t>
      </w:r>
    </w:p>
    <w:p w14:paraId="4BCA1D60" w14:textId="77777777" w:rsidR="008B7886" w:rsidRPr="007F0D9E" w:rsidRDefault="008B788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(九)做好学校安全稳定和后勤保障工作；</w:t>
      </w:r>
    </w:p>
    <w:p w14:paraId="044E5895" w14:textId="23D5D54D" w:rsidR="008B7886" w:rsidRPr="007F0D9E" w:rsidRDefault="008B788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(十)履行法律法规和学校章程规定的其他职权。</w:t>
      </w:r>
    </w:p>
    <w:p w14:paraId="3DF6C54D" w14:textId="23BE43DA" w:rsidR="003E7F76" w:rsidRPr="007F0D9E" w:rsidRDefault="003E7F7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校长可以根据工作需要，授权副校长或者其他校领导分管或者协助有关工作，或组织专门领导小组、委员会、工作组等负责有关工作。</w:t>
      </w:r>
    </w:p>
    <w:p w14:paraId="3E635725" w14:textId="068B162B" w:rsidR="003E7F76" w:rsidRPr="007F0D9E" w:rsidRDefault="003E7F76"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第十五条</w:t>
      </w:r>
      <w:r w:rsidRPr="007F0D9E">
        <w:rPr>
          <w:rFonts w:ascii="仿宋" w:eastAsia="仿宋" w:hAnsi="仿宋" w:hint="eastAsia"/>
          <w:sz w:val="28"/>
          <w:szCs w:val="28"/>
        </w:rPr>
        <w:t xml:space="preserve">  校长办公会是研究决定教学、科研、行政管理等工作的会议。校长办公会由校长召集并主持，校长因故无法主持时，可委托其他副校长召集并主持。</w:t>
      </w:r>
    </w:p>
    <w:p w14:paraId="7E4582FF" w14:textId="2016AE01" w:rsidR="003E7F76" w:rsidRPr="007F0D9E" w:rsidRDefault="003E7F76"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第十六条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党委全委会议、党委常委会议、校长办公会议严格执行相应议事规则。</w:t>
      </w:r>
    </w:p>
    <w:p w14:paraId="6BDA6719" w14:textId="4F273C7F" w:rsidR="003E7F76" w:rsidRPr="007F0D9E" w:rsidRDefault="003E7F76" w:rsidP="00700861">
      <w:pPr>
        <w:adjustRightInd w:val="0"/>
        <w:snapToGrid w:val="0"/>
        <w:spacing w:line="440" w:lineRule="exact"/>
        <w:ind w:leftChars="-30" w:left="-63" w:firstLineChars="200" w:firstLine="562"/>
        <w:rPr>
          <w:rFonts w:ascii="仿宋" w:eastAsia="仿宋" w:hAnsi="仿宋"/>
          <w:sz w:val="28"/>
          <w:szCs w:val="28"/>
        </w:rPr>
      </w:pPr>
      <w:r w:rsidRPr="007F0D9E">
        <w:rPr>
          <w:rFonts w:ascii="仿宋" w:eastAsia="仿宋" w:hAnsi="仿宋" w:hint="eastAsia"/>
          <w:b/>
          <w:sz w:val="28"/>
          <w:szCs w:val="28"/>
        </w:rPr>
        <w:t>第十七条</w:t>
      </w:r>
      <w:r w:rsidRPr="007F0D9E">
        <w:rPr>
          <w:rFonts w:ascii="仿宋" w:eastAsia="仿宋" w:hAnsi="仿宋" w:hint="eastAsia"/>
          <w:bCs/>
          <w:sz w:val="28"/>
          <w:szCs w:val="28"/>
        </w:rPr>
        <w:t xml:space="preserve"> </w:t>
      </w:r>
      <w:r w:rsidR="00A012B5" w:rsidRPr="007F0D9E">
        <w:rPr>
          <w:rFonts w:ascii="仿宋" w:eastAsia="仿宋" w:hAnsi="仿宋"/>
          <w:bCs/>
          <w:sz w:val="28"/>
          <w:szCs w:val="28"/>
        </w:rPr>
        <w:t xml:space="preserve"> </w:t>
      </w:r>
      <w:r w:rsidRPr="007F0D9E">
        <w:rPr>
          <w:rFonts w:ascii="仿宋" w:eastAsia="仿宋" w:hAnsi="仿宋" w:hint="eastAsia"/>
          <w:sz w:val="28"/>
          <w:szCs w:val="28"/>
        </w:rPr>
        <w:t>学校建立以学术委员会为核心的学术组织体系。学术委员会是学校最高学术机构，统筹行使学术事务的决策、审议、评定和咨询等职权，并接受监督。学术委员会可设立学位评定委员会、专业技术职务聘任委员会、教学工作委员会、专业评议委员会、学术评价与发展委员会、学术道德建设委员会等专门委员会，研究处理学科</w:t>
      </w:r>
      <w:r w:rsidRPr="007F0D9E">
        <w:rPr>
          <w:rFonts w:ascii="仿宋" w:eastAsia="仿宋" w:hAnsi="仿宋" w:hint="eastAsia"/>
          <w:sz w:val="28"/>
          <w:szCs w:val="28"/>
        </w:rPr>
        <w:lastRenderedPageBreak/>
        <w:t>建设、教师聘任、教学指导、科学研究、学术道德等事项。学术委员会主要职责是：</w:t>
      </w:r>
    </w:p>
    <w:p w14:paraId="34B21288" w14:textId="77777777" w:rsidR="003E7F76" w:rsidRPr="007F0D9E" w:rsidRDefault="003E7F7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（一）审议或决定学科专业、科学研究等重大学术规划，教学科研成果、人才培养质量的评价标准及考核办法，学术委员会专门委员会组织规程等事项；</w:t>
      </w:r>
    </w:p>
    <w:p w14:paraId="2E7DCD57" w14:textId="77777777" w:rsidR="003E7F76" w:rsidRPr="007F0D9E" w:rsidRDefault="003E7F7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（二）对与学术事务相关的重大发展规划、战略的制订，境外合作办学和对外合作等事项提出咨询意见；</w:t>
      </w:r>
    </w:p>
    <w:p w14:paraId="2B3B4598" w14:textId="77777777" w:rsidR="003E7F76" w:rsidRPr="007F0D9E" w:rsidRDefault="003E7F7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（三）审定学校</w:t>
      </w:r>
      <w:r w:rsidRPr="007F0D9E">
        <w:rPr>
          <w:rFonts w:ascii="仿宋" w:eastAsia="仿宋" w:hAnsi="仿宋"/>
          <w:sz w:val="28"/>
          <w:szCs w:val="28"/>
        </w:rPr>
        <w:t>学术道德规范，受理审查学术不端行为，裁决学术纠纷</w:t>
      </w:r>
      <w:r w:rsidRPr="007F0D9E">
        <w:rPr>
          <w:rFonts w:ascii="仿宋" w:eastAsia="仿宋" w:hAnsi="仿宋" w:hint="eastAsia"/>
          <w:sz w:val="28"/>
          <w:szCs w:val="28"/>
        </w:rPr>
        <w:t>；</w:t>
      </w:r>
    </w:p>
    <w:p w14:paraId="1BE99A88" w14:textId="77777777" w:rsidR="003E7F76" w:rsidRPr="007F0D9E" w:rsidRDefault="003E7F7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（四）指导专门委员会和学院学术分委员会的工作；</w:t>
      </w:r>
    </w:p>
    <w:p w14:paraId="1DEA27E3" w14:textId="6BDA23BA" w:rsidR="003E7F76" w:rsidRPr="007F0D9E" w:rsidRDefault="003E7F76"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（五）其他需要学术委员会决策、审议、评定和咨询的事项。</w:t>
      </w:r>
    </w:p>
    <w:p w14:paraId="5CE6FA0D" w14:textId="23BDD7B3" w:rsidR="00DB2764" w:rsidRPr="007F0D9E" w:rsidRDefault="00DB2764" w:rsidP="00700861">
      <w:pPr>
        <w:spacing w:line="440" w:lineRule="exact"/>
        <w:ind w:firstLineChars="196" w:firstLine="551"/>
        <w:textAlignment w:val="center"/>
        <w:rPr>
          <w:rFonts w:ascii="仿宋" w:eastAsia="仿宋" w:hAnsi="仿宋" w:cs="仿宋"/>
          <w:bCs/>
          <w:sz w:val="28"/>
          <w:szCs w:val="28"/>
        </w:rPr>
      </w:pPr>
      <w:r w:rsidRPr="007F0D9E">
        <w:rPr>
          <w:rFonts w:ascii="仿宋" w:eastAsia="仿宋" w:hAnsi="仿宋" w:hint="eastAsia"/>
          <w:b/>
          <w:sz w:val="28"/>
          <w:szCs w:val="28"/>
        </w:rPr>
        <w:t>第十八条</w:t>
      </w:r>
      <w:r w:rsidRPr="007F0D9E">
        <w:rPr>
          <w:rFonts w:ascii="仿宋" w:eastAsia="仿宋" w:hAnsi="仿宋" w:hint="eastAsia"/>
          <w:bCs/>
          <w:sz w:val="28"/>
          <w:szCs w:val="28"/>
        </w:rPr>
        <w:t xml:space="preserve"> </w:t>
      </w:r>
      <w:r w:rsidR="0011165A" w:rsidRPr="007F0D9E">
        <w:rPr>
          <w:rFonts w:ascii="仿宋" w:eastAsia="仿宋" w:hAnsi="仿宋"/>
          <w:bCs/>
          <w:sz w:val="28"/>
          <w:szCs w:val="28"/>
        </w:rPr>
        <w:t xml:space="preserve"> </w:t>
      </w:r>
      <w:r w:rsidRPr="007F0D9E">
        <w:rPr>
          <w:rFonts w:ascii="仿宋" w:eastAsia="仿宋" w:hAnsi="仿宋" w:hint="eastAsia"/>
          <w:sz w:val="28"/>
          <w:szCs w:val="28"/>
        </w:rPr>
        <w:t>学术委员会一般应当由学校不同学科、专业的教授及具有正高级以上专业技术职务的人员组成，并应当有一定比例的年龄为40周岁以下的青年教师。</w:t>
      </w:r>
    </w:p>
    <w:p w14:paraId="2413A442" w14:textId="77777777" w:rsidR="00DB2764" w:rsidRPr="007F0D9E" w:rsidRDefault="00DB2764" w:rsidP="00700861">
      <w:pPr>
        <w:spacing w:line="440" w:lineRule="exact"/>
        <w:ind w:firstLineChars="200" w:firstLine="560"/>
        <w:rPr>
          <w:rFonts w:ascii="仿宋" w:eastAsia="仿宋" w:hAnsi="仿宋"/>
          <w:sz w:val="28"/>
          <w:szCs w:val="28"/>
        </w:rPr>
      </w:pPr>
      <w:bookmarkStart w:id="5" w:name="_Hlk108963365"/>
      <w:r w:rsidRPr="007F0D9E">
        <w:rPr>
          <w:rFonts w:ascii="仿宋" w:eastAsia="仿宋" w:hAnsi="仿宋" w:hint="eastAsia"/>
          <w:sz w:val="28"/>
          <w:szCs w:val="28"/>
        </w:rPr>
        <w:t>学术委员会人数应当与学校的学科、专业设置相匹配，总人数为不低于15名的单数，其中，担任学校及职能部门党政领导职务的委员，不超过委员总人数的</w:t>
      </w:r>
      <w:bookmarkStart w:id="6" w:name="_Hlk108963596"/>
      <w:r w:rsidRPr="007F0D9E">
        <w:rPr>
          <w:rFonts w:ascii="仿宋" w:eastAsia="仿宋" w:hAnsi="仿宋" w:hint="eastAsia"/>
          <w:sz w:val="28"/>
          <w:szCs w:val="28"/>
        </w:rPr>
        <w:t>1/</w:t>
      </w:r>
      <w:r w:rsidRPr="007F0D9E">
        <w:rPr>
          <w:rFonts w:ascii="仿宋" w:eastAsia="仿宋" w:hAnsi="仿宋"/>
          <w:sz w:val="28"/>
          <w:szCs w:val="28"/>
        </w:rPr>
        <w:t>4</w:t>
      </w:r>
      <w:r w:rsidRPr="007F0D9E">
        <w:rPr>
          <w:rFonts w:ascii="仿宋" w:eastAsia="仿宋" w:hAnsi="仿宋" w:hint="eastAsia"/>
          <w:sz w:val="28"/>
          <w:szCs w:val="28"/>
        </w:rPr>
        <w:t>；不担任二级学院（部）主要负责人的教授，不少于委员总人数的1/</w:t>
      </w:r>
      <w:r w:rsidRPr="007F0D9E">
        <w:rPr>
          <w:rFonts w:ascii="仿宋" w:eastAsia="仿宋" w:hAnsi="仿宋"/>
          <w:sz w:val="28"/>
          <w:szCs w:val="28"/>
        </w:rPr>
        <w:t>2</w:t>
      </w:r>
      <w:r w:rsidRPr="007F0D9E">
        <w:rPr>
          <w:rFonts w:ascii="仿宋" w:eastAsia="仿宋" w:hAnsi="仿宋" w:hint="eastAsia"/>
          <w:sz w:val="28"/>
          <w:szCs w:val="28"/>
        </w:rPr>
        <w:t>。</w:t>
      </w:r>
      <w:bookmarkEnd w:id="5"/>
      <w:bookmarkEnd w:id="6"/>
    </w:p>
    <w:p w14:paraId="6B2A9D71" w14:textId="20914228" w:rsidR="00DB2764" w:rsidRPr="007F0D9E" w:rsidRDefault="00DB2764" w:rsidP="00700861">
      <w:pPr>
        <w:spacing w:line="440" w:lineRule="exact"/>
        <w:ind w:firstLineChars="200" w:firstLine="560"/>
        <w:rPr>
          <w:rFonts w:ascii="仿宋" w:eastAsia="仿宋" w:hAnsi="仿宋"/>
          <w:sz w:val="28"/>
          <w:szCs w:val="28"/>
        </w:rPr>
      </w:pPr>
      <w:bookmarkStart w:id="7" w:name="_Hlk108963376"/>
      <w:r w:rsidRPr="007F0D9E">
        <w:rPr>
          <w:rFonts w:ascii="仿宋" w:eastAsia="仿宋" w:hAnsi="仿宋" w:hint="eastAsia"/>
          <w:sz w:val="28"/>
          <w:szCs w:val="28"/>
        </w:rPr>
        <w:t>学校可以根据需要聘请校外专家及有关方面代表，担任专门学术事项的特邀委员。</w:t>
      </w:r>
      <w:bookmarkEnd w:id="7"/>
    </w:p>
    <w:p w14:paraId="4FDA3D92" w14:textId="4508C3D2" w:rsidR="0011165A" w:rsidRPr="007F0D9E" w:rsidRDefault="0011165A" w:rsidP="00700861">
      <w:pPr>
        <w:spacing w:line="440" w:lineRule="exact"/>
        <w:ind w:firstLineChars="200" w:firstLine="562"/>
        <w:textAlignment w:val="center"/>
        <w:rPr>
          <w:rFonts w:ascii="仿宋" w:eastAsia="仿宋" w:hAnsi="仿宋"/>
          <w:sz w:val="28"/>
          <w:szCs w:val="28"/>
        </w:rPr>
      </w:pPr>
      <w:r w:rsidRPr="007F0D9E">
        <w:rPr>
          <w:rFonts w:ascii="仿宋" w:eastAsia="仿宋" w:hAnsi="仿宋" w:hint="eastAsia"/>
          <w:b/>
          <w:sz w:val="28"/>
          <w:szCs w:val="28"/>
        </w:rPr>
        <w:t>第十九条</w:t>
      </w:r>
      <w:r w:rsidRPr="007F0D9E">
        <w:rPr>
          <w:rFonts w:ascii="仿宋" w:eastAsia="仿宋" w:hAnsi="仿宋" w:hint="eastAsia"/>
          <w:bCs/>
          <w:sz w:val="28"/>
          <w:szCs w:val="28"/>
        </w:rPr>
        <w:t xml:space="preserve">  </w:t>
      </w:r>
      <w:r w:rsidRPr="007F0D9E">
        <w:rPr>
          <w:rFonts w:ascii="仿宋" w:eastAsia="仿宋" w:hAnsi="仿宋" w:hint="eastAsia"/>
          <w:sz w:val="28"/>
          <w:szCs w:val="28"/>
        </w:rPr>
        <w:t>学术委员会设主任委员1名，副主任委员2名。主任委员从委员会全体委员中民主推荐、经校长办公会讨论通过后，报学校党委会确定，由校长聘任。</w:t>
      </w:r>
    </w:p>
    <w:p w14:paraId="651462CB" w14:textId="0278DA37" w:rsidR="0011165A" w:rsidRPr="007F0D9E" w:rsidRDefault="0011165A"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学术委员会主任委员负责召集和主持学术委员会会议，必要时，可以委托副主任委员召集和主持会议。学术委员会全体会议必须有2/3以上委员出席方可举行。学术委员会议事决策实行少数服从多数的原则，重大事项应当经与会委员的2/3以上同意，方可通过。</w:t>
      </w:r>
    </w:p>
    <w:p w14:paraId="783D0F8F" w14:textId="2003659E" w:rsidR="0011165A" w:rsidRPr="007F0D9E" w:rsidRDefault="0011165A" w:rsidP="00700861">
      <w:pPr>
        <w:adjustRightInd w:val="0"/>
        <w:snapToGrid w:val="0"/>
        <w:spacing w:line="440" w:lineRule="exact"/>
        <w:ind w:leftChars="-30" w:left="-63" w:firstLineChars="200" w:firstLine="562"/>
        <w:rPr>
          <w:rFonts w:ascii="仿宋" w:eastAsia="仿宋" w:hAnsi="仿宋"/>
          <w:sz w:val="28"/>
          <w:szCs w:val="28"/>
        </w:rPr>
      </w:pPr>
      <w:r w:rsidRPr="007F0D9E">
        <w:rPr>
          <w:rFonts w:ascii="仿宋" w:eastAsia="仿宋" w:hAnsi="仿宋" w:hint="eastAsia"/>
          <w:b/>
          <w:sz w:val="28"/>
          <w:szCs w:val="28"/>
        </w:rPr>
        <w:t>第二十条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学校执行国家学位制度，学位评定委员会是学校学位事务的决策机构。学位评定委员会按其章程组建，在学位评定委员会主任主持下开展工作。</w:t>
      </w:r>
      <w:bookmarkStart w:id="8" w:name="_Hlk108963683"/>
      <w:r w:rsidRPr="007F0D9E">
        <w:rPr>
          <w:rFonts w:ascii="仿宋" w:eastAsia="仿宋" w:hAnsi="仿宋" w:hint="eastAsia"/>
          <w:sz w:val="28"/>
          <w:szCs w:val="28"/>
        </w:rPr>
        <w:t>学位评定委员会的主要职责是：</w:t>
      </w:r>
    </w:p>
    <w:p w14:paraId="598ACFC4" w14:textId="77777777" w:rsidR="0011165A" w:rsidRPr="007F0D9E" w:rsidRDefault="0011165A"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（一）审议硕士、博士学位授权学科、专业学位类别的申报、设</w:t>
      </w:r>
      <w:r w:rsidRPr="007F0D9E">
        <w:rPr>
          <w:rFonts w:ascii="仿宋" w:eastAsia="仿宋" w:hAnsi="仿宋" w:hint="eastAsia"/>
          <w:sz w:val="28"/>
          <w:szCs w:val="28"/>
        </w:rPr>
        <w:lastRenderedPageBreak/>
        <w:t>置和调整；</w:t>
      </w:r>
    </w:p>
    <w:p w14:paraId="3D5184EB" w14:textId="77777777" w:rsidR="0011165A" w:rsidRPr="007F0D9E" w:rsidRDefault="0011165A"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（二）审查通过学士学位获得者的名单，</w:t>
      </w:r>
      <w:proofErr w:type="gramStart"/>
      <w:r w:rsidRPr="007F0D9E">
        <w:rPr>
          <w:rFonts w:ascii="仿宋" w:eastAsia="仿宋" w:hAnsi="仿宋" w:hint="eastAsia"/>
          <w:sz w:val="28"/>
          <w:szCs w:val="28"/>
        </w:rPr>
        <w:t>作出</w:t>
      </w:r>
      <w:proofErr w:type="gramEnd"/>
      <w:r w:rsidRPr="007F0D9E">
        <w:rPr>
          <w:rFonts w:ascii="仿宋" w:eastAsia="仿宋" w:hAnsi="仿宋" w:hint="eastAsia"/>
          <w:sz w:val="28"/>
          <w:szCs w:val="28"/>
        </w:rPr>
        <w:t>批准授予硕士、博士学位的决定，</w:t>
      </w:r>
      <w:proofErr w:type="gramStart"/>
      <w:r w:rsidRPr="007F0D9E">
        <w:rPr>
          <w:rFonts w:ascii="仿宋" w:eastAsia="仿宋" w:hAnsi="仿宋" w:hint="eastAsia"/>
          <w:sz w:val="28"/>
          <w:szCs w:val="28"/>
        </w:rPr>
        <w:t>作出</w:t>
      </w:r>
      <w:proofErr w:type="gramEnd"/>
      <w:r w:rsidRPr="007F0D9E">
        <w:rPr>
          <w:rFonts w:ascii="仿宋" w:eastAsia="仿宋" w:hAnsi="仿宋" w:hint="eastAsia"/>
          <w:sz w:val="28"/>
          <w:szCs w:val="28"/>
        </w:rPr>
        <w:t>撤销已授学位的决定；</w:t>
      </w:r>
    </w:p>
    <w:p w14:paraId="7B6508BA" w14:textId="77777777" w:rsidR="0011165A" w:rsidRPr="007F0D9E" w:rsidRDefault="0011165A"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（三）审核批准研究生指导教师资格，</w:t>
      </w:r>
      <w:proofErr w:type="gramStart"/>
      <w:r w:rsidRPr="007F0D9E">
        <w:rPr>
          <w:rFonts w:ascii="仿宋" w:eastAsia="仿宋" w:hAnsi="仿宋" w:hint="eastAsia"/>
          <w:sz w:val="28"/>
          <w:szCs w:val="28"/>
        </w:rPr>
        <w:t>作出</w:t>
      </w:r>
      <w:proofErr w:type="gramEnd"/>
      <w:r w:rsidRPr="007F0D9E">
        <w:rPr>
          <w:rFonts w:ascii="仿宋" w:eastAsia="仿宋" w:hAnsi="仿宋" w:hint="eastAsia"/>
          <w:sz w:val="28"/>
          <w:szCs w:val="28"/>
        </w:rPr>
        <w:t>撤销研究生指导教师资格的决定；</w:t>
      </w:r>
    </w:p>
    <w:p w14:paraId="6E0CD435" w14:textId="77777777" w:rsidR="0011165A" w:rsidRPr="007F0D9E" w:rsidRDefault="0011165A"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（四）审议学校有关学位的规章制度和办法；</w:t>
      </w:r>
    </w:p>
    <w:p w14:paraId="7D35F334" w14:textId="77777777" w:rsidR="0011165A" w:rsidRPr="007F0D9E" w:rsidRDefault="0011165A"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（五）完成其他需要学位评定委员会决策的重大事项。</w:t>
      </w:r>
    </w:p>
    <w:p w14:paraId="37100A15" w14:textId="19C01F22" w:rsidR="0011165A" w:rsidRPr="007F0D9E" w:rsidRDefault="0011165A"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学位评定委员会的组成、运行规则等由学校《学位评定委员会规程》另行规定。</w:t>
      </w:r>
      <w:bookmarkEnd w:id="8"/>
    </w:p>
    <w:p w14:paraId="52C5A550" w14:textId="073A0898" w:rsidR="00841914" w:rsidRPr="007F0D9E" w:rsidRDefault="00841914" w:rsidP="00700861">
      <w:pPr>
        <w:spacing w:line="440" w:lineRule="exact"/>
        <w:ind w:firstLineChars="200" w:firstLine="562"/>
        <w:rPr>
          <w:rFonts w:ascii="仿宋" w:eastAsia="仿宋" w:hAnsi="仿宋"/>
          <w:sz w:val="28"/>
          <w:szCs w:val="28"/>
        </w:rPr>
      </w:pPr>
      <w:r w:rsidRPr="007F0D9E">
        <w:rPr>
          <w:rFonts w:ascii="仿宋" w:eastAsia="仿宋" w:hAnsi="仿宋" w:hint="eastAsia"/>
          <w:b/>
          <w:bCs/>
          <w:sz w:val="28"/>
          <w:szCs w:val="28"/>
        </w:rPr>
        <w:t>第二十一条</w:t>
      </w:r>
      <w:bookmarkStart w:id="9" w:name="_Hlk108963714"/>
      <w:r w:rsidRPr="007F0D9E">
        <w:rPr>
          <w:rFonts w:ascii="仿宋" w:eastAsia="仿宋" w:hAnsi="仿宋" w:hint="eastAsia"/>
          <w:sz w:val="28"/>
          <w:szCs w:val="28"/>
        </w:rPr>
        <w:t xml:space="preserve"> </w:t>
      </w:r>
      <w:r w:rsidRPr="007F0D9E">
        <w:rPr>
          <w:rFonts w:ascii="仿宋" w:eastAsia="仿宋" w:hAnsi="仿宋"/>
          <w:sz w:val="28"/>
          <w:szCs w:val="28"/>
        </w:rPr>
        <w:t xml:space="preserve"> </w:t>
      </w:r>
      <w:r w:rsidRPr="007F0D9E">
        <w:rPr>
          <w:rFonts w:ascii="仿宋" w:eastAsia="仿宋" w:hAnsi="仿宋" w:hint="eastAsia"/>
          <w:sz w:val="28"/>
          <w:szCs w:val="28"/>
        </w:rPr>
        <w:t>学校设立专业技术职务聘任委员会。专业技术职务聘任委员会</w:t>
      </w:r>
      <w:r w:rsidRPr="007F0D9E">
        <w:rPr>
          <w:rFonts w:ascii="仿宋" w:eastAsia="仿宋" w:hAnsi="仿宋"/>
          <w:sz w:val="28"/>
          <w:szCs w:val="28"/>
        </w:rPr>
        <w:t>依据其工作规程开展活动，负责教师和其他专业技术职务</w:t>
      </w:r>
      <w:r w:rsidRPr="007F0D9E">
        <w:rPr>
          <w:rFonts w:ascii="仿宋" w:eastAsia="仿宋" w:hAnsi="仿宋" w:hint="eastAsia"/>
          <w:sz w:val="28"/>
          <w:szCs w:val="28"/>
        </w:rPr>
        <w:t>的聘任</w:t>
      </w:r>
      <w:r w:rsidRPr="007F0D9E">
        <w:rPr>
          <w:rFonts w:ascii="仿宋" w:eastAsia="仿宋" w:hAnsi="仿宋"/>
          <w:sz w:val="28"/>
          <w:szCs w:val="28"/>
        </w:rPr>
        <w:t>工作。</w:t>
      </w:r>
      <w:bookmarkEnd w:id="9"/>
    </w:p>
    <w:p w14:paraId="3398C7E9" w14:textId="2F553C01" w:rsidR="00841914" w:rsidRPr="007F0D9E" w:rsidRDefault="00841914" w:rsidP="00700861">
      <w:pPr>
        <w:spacing w:line="440" w:lineRule="exact"/>
        <w:ind w:firstLineChars="200" w:firstLine="562"/>
        <w:rPr>
          <w:rFonts w:ascii="仿宋" w:eastAsia="仿宋" w:hAnsi="仿宋"/>
          <w:sz w:val="28"/>
          <w:szCs w:val="28"/>
        </w:rPr>
      </w:pPr>
      <w:r w:rsidRPr="007F0D9E">
        <w:rPr>
          <w:rFonts w:ascii="仿宋" w:eastAsia="仿宋" w:hAnsi="仿宋" w:hint="eastAsia"/>
          <w:b/>
          <w:bCs/>
          <w:sz w:val="28"/>
          <w:szCs w:val="28"/>
        </w:rPr>
        <w:t>第二十二条</w:t>
      </w:r>
      <w:bookmarkStart w:id="10" w:name="_Hlk108963725"/>
      <w:r w:rsidRPr="007F0D9E">
        <w:rPr>
          <w:rFonts w:ascii="仿宋" w:eastAsia="仿宋" w:hAnsi="仿宋" w:hint="eastAsia"/>
          <w:sz w:val="28"/>
          <w:szCs w:val="28"/>
        </w:rPr>
        <w:t xml:space="preserve"> </w:t>
      </w:r>
      <w:r w:rsidRPr="007F0D9E">
        <w:rPr>
          <w:rFonts w:ascii="仿宋" w:eastAsia="仿宋" w:hAnsi="仿宋"/>
          <w:sz w:val="28"/>
          <w:szCs w:val="28"/>
        </w:rPr>
        <w:t xml:space="preserve"> </w:t>
      </w:r>
      <w:r w:rsidRPr="007F0D9E">
        <w:rPr>
          <w:rFonts w:ascii="仿宋" w:eastAsia="仿宋" w:hAnsi="仿宋" w:hint="eastAsia"/>
          <w:sz w:val="28"/>
          <w:szCs w:val="28"/>
        </w:rPr>
        <w:t>学校设立教学工作委员会。教学工作委员会</w:t>
      </w:r>
      <w:r w:rsidRPr="007F0D9E">
        <w:rPr>
          <w:rFonts w:ascii="仿宋" w:eastAsia="仿宋" w:hAnsi="仿宋"/>
          <w:sz w:val="28"/>
          <w:szCs w:val="28"/>
        </w:rPr>
        <w:t>依据其工作规程开展活动，负责</w:t>
      </w:r>
      <w:r w:rsidRPr="007F0D9E">
        <w:rPr>
          <w:rFonts w:ascii="仿宋" w:eastAsia="仿宋" w:hAnsi="仿宋" w:hint="eastAsia"/>
          <w:sz w:val="28"/>
          <w:szCs w:val="28"/>
        </w:rPr>
        <w:t>教育教学管理工作中重要事项审议</w:t>
      </w:r>
      <w:r w:rsidRPr="007F0D9E">
        <w:rPr>
          <w:rFonts w:ascii="仿宋" w:eastAsia="仿宋" w:hAnsi="仿宋"/>
          <w:sz w:val="28"/>
          <w:szCs w:val="28"/>
        </w:rPr>
        <w:t>工作。</w:t>
      </w:r>
      <w:bookmarkEnd w:id="10"/>
    </w:p>
    <w:p w14:paraId="0FA78972" w14:textId="1399B346" w:rsidR="00841914" w:rsidRPr="007F0D9E" w:rsidRDefault="00841914" w:rsidP="00700861">
      <w:pPr>
        <w:widowControl/>
        <w:spacing w:line="440" w:lineRule="exact"/>
        <w:ind w:firstLineChars="200" w:firstLine="562"/>
        <w:textAlignment w:val="center"/>
        <w:rPr>
          <w:rFonts w:ascii="仿宋" w:eastAsia="仿宋" w:hAnsi="仿宋"/>
          <w:sz w:val="28"/>
          <w:szCs w:val="28"/>
        </w:rPr>
      </w:pPr>
      <w:r w:rsidRPr="007F0D9E">
        <w:rPr>
          <w:rFonts w:ascii="仿宋" w:eastAsia="仿宋" w:hAnsi="仿宋" w:hint="eastAsia"/>
          <w:b/>
          <w:sz w:val="28"/>
          <w:szCs w:val="28"/>
        </w:rPr>
        <w:t>第二十三条</w:t>
      </w:r>
      <w:r w:rsidRPr="007F0D9E">
        <w:rPr>
          <w:rFonts w:ascii="仿宋" w:eastAsia="仿宋" w:hAnsi="仿宋" w:hint="eastAsia"/>
          <w:bCs/>
          <w:sz w:val="28"/>
          <w:szCs w:val="28"/>
        </w:rPr>
        <w:t xml:space="preserve"> </w:t>
      </w:r>
      <w:bookmarkStart w:id="11" w:name="_Hlk108963755"/>
      <w:r w:rsidRPr="007F0D9E">
        <w:rPr>
          <w:rFonts w:ascii="仿宋" w:eastAsia="仿宋" w:hAnsi="仿宋"/>
          <w:bCs/>
          <w:sz w:val="28"/>
          <w:szCs w:val="28"/>
        </w:rPr>
        <w:t xml:space="preserve"> </w:t>
      </w:r>
      <w:r w:rsidRPr="007F0D9E">
        <w:rPr>
          <w:rFonts w:ascii="仿宋" w:eastAsia="仿宋" w:hAnsi="仿宋"/>
          <w:sz w:val="28"/>
          <w:szCs w:val="28"/>
        </w:rPr>
        <w:t>学校实行教职工代表大会制度。学校教职工代表大会是依法保障教职工参与民主管理和监督、维护教职工合法权益的基本组织形式。学校工会是教职工代表大会的工作机构，负责教职工代表大会的日常工作。学校建立健全基层单位教职工代表大会。教职工代表大会按照学校制定的实施办法工作。其主要职责是：</w:t>
      </w:r>
    </w:p>
    <w:p w14:paraId="29509383" w14:textId="77777777" w:rsidR="00841914" w:rsidRPr="007F0D9E" w:rsidRDefault="00841914" w:rsidP="00700861">
      <w:pPr>
        <w:widowControl/>
        <w:spacing w:line="440" w:lineRule="exact"/>
        <w:ind w:firstLineChars="200" w:firstLine="560"/>
        <w:textAlignment w:val="center"/>
        <w:rPr>
          <w:rFonts w:ascii="仿宋" w:eastAsia="仿宋" w:hAnsi="仿宋"/>
          <w:sz w:val="28"/>
          <w:szCs w:val="28"/>
        </w:rPr>
      </w:pPr>
      <w:r w:rsidRPr="007F0D9E">
        <w:rPr>
          <w:rFonts w:ascii="仿宋" w:eastAsia="仿宋" w:hAnsi="仿宋"/>
          <w:sz w:val="28"/>
          <w:szCs w:val="28"/>
        </w:rPr>
        <w:t>（一）听取学校章程的制定或修订情况报告，提出修改意见和建议</w:t>
      </w:r>
      <w:r w:rsidRPr="007F0D9E">
        <w:rPr>
          <w:rFonts w:ascii="仿宋" w:eastAsia="仿宋" w:hAnsi="仿宋" w:hint="eastAsia"/>
          <w:sz w:val="28"/>
          <w:szCs w:val="28"/>
        </w:rPr>
        <w:t>；</w:t>
      </w:r>
    </w:p>
    <w:p w14:paraId="1337CBCE" w14:textId="77777777" w:rsidR="00841914" w:rsidRPr="007F0D9E" w:rsidRDefault="00841914" w:rsidP="00700861">
      <w:pPr>
        <w:widowControl/>
        <w:spacing w:line="440" w:lineRule="exact"/>
        <w:ind w:firstLineChars="200" w:firstLine="560"/>
        <w:textAlignment w:val="center"/>
        <w:rPr>
          <w:rFonts w:ascii="仿宋" w:eastAsia="仿宋" w:hAnsi="仿宋"/>
          <w:sz w:val="28"/>
          <w:szCs w:val="28"/>
        </w:rPr>
      </w:pPr>
      <w:r w:rsidRPr="007F0D9E">
        <w:rPr>
          <w:rFonts w:ascii="仿宋" w:eastAsia="仿宋" w:hAnsi="仿宋"/>
          <w:sz w:val="28"/>
          <w:szCs w:val="28"/>
        </w:rPr>
        <w:t>（二）听取学校有关发展规划、教职工队伍建设、教育教学改革、科学研究、校园建设以及其他重大改革、重要情况的报告，提出意见和建议</w:t>
      </w:r>
      <w:r w:rsidRPr="007F0D9E">
        <w:rPr>
          <w:rFonts w:ascii="仿宋" w:eastAsia="仿宋" w:hAnsi="仿宋" w:hint="eastAsia"/>
          <w:sz w:val="28"/>
          <w:szCs w:val="28"/>
        </w:rPr>
        <w:t>；</w:t>
      </w:r>
    </w:p>
    <w:p w14:paraId="3285EDF3" w14:textId="77777777" w:rsidR="00410176" w:rsidRPr="007F0D9E" w:rsidRDefault="00410176" w:rsidP="00700861">
      <w:pPr>
        <w:widowControl/>
        <w:spacing w:line="440" w:lineRule="exact"/>
        <w:ind w:firstLineChars="200" w:firstLine="560"/>
        <w:textAlignment w:val="center"/>
        <w:rPr>
          <w:rFonts w:ascii="仿宋" w:eastAsia="仿宋" w:hAnsi="仿宋"/>
          <w:sz w:val="28"/>
          <w:szCs w:val="28"/>
        </w:rPr>
      </w:pPr>
      <w:bookmarkStart w:id="12" w:name="_Hlk108963771"/>
      <w:bookmarkEnd w:id="11"/>
      <w:r w:rsidRPr="007F0D9E">
        <w:rPr>
          <w:rFonts w:ascii="仿宋" w:eastAsia="仿宋" w:hAnsi="仿宋"/>
          <w:sz w:val="28"/>
          <w:szCs w:val="28"/>
        </w:rPr>
        <w:t>（三）听取学校年度工作、财务工作、工会工作报告以及其他专项工作报告，提出意见和建议</w:t>
      </w:r>
      <w:r w:rsidRPr="007F0D9E">
        <w:rPr>
          <w:rFonts w:ascii="仿宋" w:eastAsia="仿宋" w:hAnsi="仿宋" w:hint="eastAsia"/>
          <w:sz w:val="28"/>
          <w:szCs w:val="28"/>
        </w:rPr>
        <w:t>；</w:t>
      </w:r>
    </w:p>
    <w:p w14:paraId="57064D75" w14:textId="77777777" w:rsidR="00410176" w:rsidRPr="007F0D9E" w:rsidRDefault="00410176" w:rsidP="00700861">
      <w:pPr>
        <w:widowControl/>
        <w:spacing w:line="440" w:lineRule="exact"/>
        <w:ind w:firstLineChars="200" w:firstLine="560"/>
        <w:textAlignment w:val="center"/>
        <w:rPr>
          <w:rFonts w:ascii="仿宋" w:eastAsia="仿宋" w:hAnsi="仿宋"/>
          <w:sz w:val="28"/>
          <w:szCs w:val="28"/>
        </w:rPr>
      </w:pPr>
      <w:r w:rsidRPr="007F0D9E">
        <w:rPr>
          <w:rFonts w:ascii="仿宋" w:eastAsia="仿宋" w:hAnsi="仿宋"/>
          <w:sz w:val="28"/>
          <w:szCs w:val="28"/>
        </w:rPr>
        <w:t>（四）讨论通过学校提出的与教职工利益直接相关的福利、校内分配实施方案以及相应的教职工聘任、考核、奖惩办法</w:t>
      </w:r>
      <w:r w:rsidRPr="007F0D9E">
        <w:rPr>
          <w:rFonts w:ascii="仿宋" w:eastAsia="仿宋" w:hAnsi="仿宋" w:hint="eastAsia"/>
          <w:sz w:val="28"/>
          <w:szCs w:val="28"/>
        </w:rPr>
        <w:t>；</w:t>
      </w:r>
    </w:p>
    <w:p w14:paraId="27D6601A" w14:textId="77777777" w:rsidR="00410176" w:rsidRPr="007F0D9E" w:rsidRDefault="00410176" w:rsidP="00700861">
      <w:pPr>
        <w:widowControl/>
        <w:spacing w:line="440" w:lineRule="exact"/>
        <w:ind w:firstLineChars="200" w:firstLine="560"/>
        <w:textAlignment w:val="center"/>
        <w:rPr>
          <w:rFonts w:ascii="仿宋" w:eastAsia="仿宋" w:hAnsi="仿宋"/>
          <w:sz w:val="28"/>
          <w:szCs w:val="28"/>
        </w:rPr>
      </w:pPr>
      <w:r w:rsidRPr="007F0D9E">
        <w:rPr>
          <w:rFonts w:ascii="仿宋" w:eastAsia="仿宋" w:hAnsi="仿宋"/>
          <w:sz w:val="28"/>
          <w:szCs w:val="28"/>
        </w:rPr>
        <w:t>（五）审议学校上一届（次）教职工代表大会提案的办理情况报告</w:t>
      </w:r>
      <w:r w:rsidRPr="007F0D9E">
        <w:rPr>
          <w:rFonts w:ascii="仿宋" w:eastAsia="仿宋" w:hAnsi="仿宋" w:hint="eastAsia"/>
          <w:sz w:val="28"/>
          <w:szCs w:val="28"/>
        </w:rPr>
        <w:t>；</w:t>
      </w:r>
    </w:p>
    <w:p w14:paraId="66319877" w14:textId="77777777" w:rsidR="00410176" w:rsidRPr="007F0D9E" w:rsidRDefault="00410176" w:rsidP="00700861">
      <w:pPr>
        <w:widowControl/>
        <w:spacing w:line="440" w:lineRule="exact"/>
        <w:ind w:firstLineChars="200" w:firstLine="560"/>
        <w:textAlignment w:val="center"/>
        <w:rPr>
          <w:rFonts w:ascii="仿宋" w:eastAsia="仿宋" w:hAnsi="仿宋"/>
          <w:sz w:val="28"/>
          <w:szCs w:val="28"/>
        </w:rPr>
      </w:pPr>
      <w:r w:rsidRPr="007F0D9E">
        <w:rPr>
          <w:rFonts w:ascii="仿宋" w:eastAsia="仿宋" w:hAnsi="仿宋"/>
          <w:sz w:val="28"/>
          <w:szCs w:val="28"/>
        </w:rPr>
        <w:t>（六）按照有关工作规定和安排评议学校领导干部</w:t>
      </w:r>
      <w:r w:rsidRPr="007F0D9E">
        <w:rPr>
          <w:rFonts w:ascii="仿宋" w:eastAsia="仿宋" w:hAnsi="仿宋" w:hint="eastAsia"/>
          <w:sz w:val="28"/>
          <w:szCs w:val="28"/>
        </w:rPr>
        <w:t>；</w:t>
      </w:r>
    </w:p>
    <w:p w14:paraId="17B2F0F6" w14:textId="77777777" w:rsidR="00410176" w:rsidRPr="007F0D9E" w:rsidRDefault="00410176" w:rsidP="00700861">
      <w:pPr>
        <w:widowControl/>
        <w:spacing w:line="440" w:lineRule="exact"/>
        <w:ind w:firstLineChars="200" w:firstLine="560"/>
        <w:textAlignment w:val="center"/>
        <w:rPr>
          <w:rFonts w:ascii="仿宋" w:eastAsia="仿宋" w:hAnsi="仿宋"/>
          <w:sz w:val="28"/>
          <w:szCs w:val="28"/>
        </w:rPr>
      </w:pPr>
      <w:r w:rsidRPr="007F0D9E">
        <w:rPr>
          <w:rFonts w:ascii="仿宋" w:eastAsia="仿宋" w:hAnsi="仿宋"/>
          <w:sz w:val="28"/>
          <w:szCs w:val="28"/>
        </w:rPr>
        <w:lastRenderedPageBreak/>
        <w:t>（七）通过多种方式对学校工作提出意见和建议，监督学校章程、规章制度和决策的落实，提出整改意见和建议</w:t>
      </w:r>
      <w:r w:rsidRPr="007F0D9E">
        <w:rPr>
          <w:rFonts w:ascii="仿宋" w:eastAsia="仿宋" w:hAnsi="仿宋" w:hint="eastAsia"/>
          <w:sz w:val="28"/>
          <w:szCs w:val="28"/>
        </w:rPr>
        <w:t>；</w:t>
      </w:r>
    </w:p>
    <w:p w14:paraId="348AA0A8" w14:textId="46D2DE24" w:rsidR="00841914" w:rsidRPr="007F0D9E" w:rsidRDefault="00410176" w:rsidP="00700861">
      <w:pPr>
        <w:spacing w:line="440" w:lineRule="exact"/>
        <w:ind w:firstLineChars="200" w:firstLine="560"/>
        <w:rPr>
          <w:rFonts w:ascii="仿宋" w:eastAsia="仿宋" w:hAnsi="仿宋"/>
          <w:sz w:val="28"/>
          <w:szCs w:val="28"/>
        </w:rPr>
      </w:pPr>
      <w:r w:rsidRPr="007F0D9E">
        <w:rPr>
          <w:rFonts w:ascii="仿宋" w:eastAsia="仿宋" w:hAnsi="仿宋"/>
          <w:sz w:val="28"/>
          <w:szCs w:val="28"/>
        </w:rPr>
        <w:t>（八）讨论法律法规规章规定的以及学校与工会商定的其他事项。</w:t>
      </w:r>
      <w:bookmarkEnd w:id="12"/>
    </w:p>
    <w:p w14:paraId="4E9AE2A5" w14:textId="3ACB7AB0" w:rsidR="00410176" w:rsidRPr="007F0D9E" w:rsidRDefault="00410176"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第二十四条</w:t>
      </w:r>
      <w:r w:rsidRPr="007F0D9E">
        <w:rPr>
          <w:rFonts w:ascii="仿宋" w:eastAsia="仿宋" w:hAnsi="仿宋" w:hint="eastAsia"/>
          <w:bCs/>
          <w:sz w:val="28"/>
          <w:szCs w:val="28"/>
        </w:rPr>
        <w:t xml:space="preserve">  </w:t>
      </w:r>
      <w:bookmarkStart w:id="13" w:name="_Hlk108963806"/>
      <w:r w:rsidRPr="007F0D9E">
        <w:rPr>
          <w:rFonts w:ascii="仿宋" w:eastAsia="仿宋" w:hAnsi="仿宋" w:hint="eastAsia"/>
          <w:sz w:val="28"/>
          <w:szCs w:val="28"/>
        </w:rPr>
        <w:t>学校实行学生代表大会制度。学生代表大会是学校学生参与民主管理和监督的重要组织形式。学校支持其选举产生的学生会、研究生会依据法律和章程开展活动。</w:t>
      </w:r>
      <w:bookmarkEnd w:id="13"/>
    </w:p>
    <w:p w14:paraId="00831BE2" w14:textId="25D57063" w:rsidR="00410176" w:rsidRPr="007F0D9E" w:rsidRDefault="00410176"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第二十五条</w:t>
      </w:r>
      <w:r w:rsidRPr="007F0D9E">
        <w:rPr>
          <w:rFonts w:ascii="仿宋" w:eastAsia="仿宋" w:hAnsi="仿宋" w:hint="eastAsia"/>
          <w:bCs/>
          <w:sz w:val="28"/>
          <w:szCs w:val="28"/>
        </w:rPr>
        <w:t xml:space="preserve"> </w:t>
      </w:r>
      <w:bookmarkStart w:id="14" w:name="_Hlk108963823"/>
      <w:r w:rsidRPr="007F0D9E">
        <w:rPr>
          <w:rFonts w:ascii="仿宋" w:eastAsia="仿宋" w:hAnsi="仿宋"/>
          <w:bCs/>
          <w:sz w:val="28"/>
          <w:szCs w:val="28"/>
        </w:rPr>
        <w:t xml:space="preserve"> </w:t>
      </w:r>
      <w:r w:rsidRPr="007F0D9E">
        <w:rPr>
          <w:rFonts w:ascii="仿宋" w:eastAsia="仿宋" w:hAnsi="仿宋"/>
          <w:sz w:val="28"/>
          <w:szCs w:val="28"/>
        </w:rPr>
        <w:t>学校设立工会委员会、共青团委员会、妇女</w:t>
      </w:r>
      <w:r w:rsidRPr="007F0D9E">
        <w:rPr>
          <w:rFonts w:ascii="仿宋" w:eastAsia="仿宋" w:hAnsi="仿宋" w:hint="eastAsia"/>
          <w:sz w:val="28"/>
          <w:szCs w:val="28"/>
        </w:rPr>
        <w:t>工作</w:t>
      </w:r>
      <w:r w:rsidRPr="007F0D9E">
        <w:rPr>
          <w:rFonts w:ascii="仿宋" w:eastAsia="仿宋" w:hAnsi="仿宋"/>
          <w:sz w:val="28"/>
          <w:szCs w:val="28"/>
        </w:rPr>
        <w:t>委员会、青年联合会等</w:t>
      </w:r>
      <w:r w:rsidRPr="007F0D9E">
        <w:rPr>
          <w:rFonts w:ascii="仿宋" w:eastAsia="仿宋" w:hAnsi="仿宋" w:hint="eastAsia"/>
          <w:sz w:val="28"/>
          <w:szCs w:val="28"/>
        </w:rPr>
        <w:t>群团</w:t>
      </w:r>
      <w:r w:rsidRPr="007F0D9E">
        <w:rPr>
          <w:rFonts w:ascii="仿宋" w:eastAsia="仿宋" w:hAnsi="仿宋"/>
          <w:sz w:val="28"/>
          <w:szCs w:val="28"/>
        </w:rPr>
        <w:t>组织。各群众组织依据法律</w:t>
      </w:r>
      <w:r w:rsidRPr="007F0D9E">
        <w:rPr>
          <w:rFonts w:ascii="仿宋" w:eastAsia="仿宋" w:hAnsi="仿宋" w:hint="eastAsia"/>
          <w:sz w:val="28"/>
          <w:szCs w:val="28"/>
        </w:rPr>
        <w:t>法规</w:t>
      </w:r>
      <w:r w:rsidRPr="007F0D9E">
        <w:rPr>
          <w:rFonts w:ascii="仿宋" w:eastAsia="仿宋" w:hAnsi="仿宋"/>
          <w:sz w:val="28"/>
          <w:szCs w:val="28"/>
        </w:rPr>
        <w:t>和规章开展工作，履行职责。</w:t>
      </w:r>
      <w:bookmarkEnd w:id="14"/>
    </w:p>
    <w:p w14:paraId="6856B50F" w14:textId="009E9A79" w:rsidR="00410176" w:rsidRPr="007F0D9E" w:rsidRDefault="00410176"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第二十六条</w:t>
      </w:r>
      <w:r w:rsidRPr="007F0D9E">
        <w:rPr>
          <w:rFonts w:ascii="仿宋" w:eastAsia="仿宋" w:hAnsi="仿宋" w:hint="eastAsia"/>
          <w:bCs/>
          <w:sz w:val="28"/>
          <w:szCs w:val="28"/>
        </w:rPr>
        <w:t xml:space="preserve"> </w:t>
      </w:r>
      <w:bookmarkStart w:id="15" w:name="_Hlk108963854"/>
      <w:r w:rsidRPr="007F0D9E">
        <w:rPr>
          <w:rFonts w:ascii="仿宋" w:eastAsia="仿宋" w:hAnsi="仿宋"/>
          <w:bCs/>
          <w:sz w:val="28"/>
          <w:szCs w:val="28"/>
        </w:rPr>
        <w:t xml:space="preserve"> </w:t>
      </w:r>
      <w:r w:rsidRPr="007F0D9E">
        <w:rPr>
          <w:rFonts w:ascii="仿宋" w:eastAsia="仿宋" w:hAnsi="仿宋" w:hint="eastAsia"/>
          <w:sz w:val="28"/>
          <w:szCs w:val="28"/>
        </w:rPr>
        <w:t>校内各民主党派基层组织和统一战线团体依法按照各自的章程开展活动，学校支持民主党派、无党派人士、党外知识分子等统一战线成员参加相关活动，发挥积极作用，</w:t>
      </w:r>
      <w:r w:rsidRPr="007F0D9E">
        <w:rPr>
          <w:rFonts w:ascii="仿宋" w:eastAsia="仿宋" w:hAnsi="仿宋"/>
          <w:sz w:val="28"/>
          <w:szCs w:val="28"/>
        </w:rPr>
        <w:t>保障其参与学校民主管理和监督的合法权益。</w:t>
      </w:r>
      <w:bookmarkEnd w:id="15"/>
    </w:p>
    <w:p w14:paraId="4630735F" w14:textId="1A8CA673" w:rsidR="00C46A10" w:rsidRPr="007F0D9E" w:rsidRDefault="00C46A10" w:rsidP="00700861">
      <w:pPr>
        <w:spacing w:line="440" w:lineRule="exact"/>
        <w:ind w:firstLineChars="200" w:firstLine="562"/>
        <w:rPr>
          <w:rFonts w:ascii="仿宋" w:eastAsia="仿宋" w:hAnsi="仿宋"/>
          <w:bCs/>
          <w:sz w:val="28"/>
          <w:szCs w:val="28"/>
        </w:rPr>
      </w:pPr>
      <w:r w:rsidRPr="007F0D9E">
        <w:rPr>
          <w:rFonts w:ascii="仿宋" w:eastAsia="仿宋" w:hAnsi="仿宋" w:hint="eastAsia"/>
          <w:b/>
          <w:sz w:val="28"/>
          <w:szCs w:val="28"/>
        </w:rPr>
        <w:t>第二十七条</w:t>
      </w:r>
      <w:r w:rsidRPr="007F0D9E">
        <w:rPr>
          <w:rFonts w:ascii="仿宋" w:eastAsia="仿宋" w:hAnsi="仿宋" w:hint="eastAsia"/>
          <w:bCs/>
          <w:sz w:val="28"/>
          <w:szCs w:val="28"/>
        </w:rPr>
        <w:t xml:space="preserve"> </w:t>
      </w:r>
      <w:bookmarkStart w:id="16" w:name="_Hlk108963876"/>
      <w:r w:rsidRPr="007F0D9E">
        <w:rPr>
          <w:rFonts w:ascii="仿宋" w:eastAsia="仿宋" w:hAnsi="仿宋"/>
          <w:bCs/>
          <w:sz w:val="28"/>
          <w:szCs w:val="28"/>
        </w:rPr>
        <w:t xml:space="preserve"> </w:t>
      </w:r>
      <w:r w:rsidRPr="007F0D9E">
        <w:rPr>
          <w:rFonts w:ascii="仿宋" w:eastAsia="仿宋" w:hAnsi="仿宋" w:hint="eastAsia"/>
          <w:bCs/>
          <w:sz w:val="28"/>
          <w:szCs w:val="28"/>
        </w:rPr>
        <w:t>学校设立校务委员会。校务委员会是学校咨询议事和监督机构，依据其章程对学校的人才培养、科学研究、学科建设、文化传承创新、国际合作交流及重大决策提供咨询意见。</w:t>
      </w:r>
    </w:p>
    <w:p w14:paraId="055565E9" w14:textId="4BC6CE4A" w:rsidR="00410176" w:rsidRPr="007F0D9E" w:rsidRDefault="00C46A10" w:rsidP="00700861">
      <w:pPr>
        <w:spacing w:line="440" w:lineRule="exact"/>
        <w:ind w:firstLineChars="200" w:firstLine="560"/>
        <w:rPr>
          <w:rFonts w:ascii="仿宋" w:eastAsia="仿宋" w:hAnsi="仿宋"/>
          <w:bCs/>
          <w:sz w:val="28"/>
          <w:szCs w:val="28"/>
        </w:rPr>
      </w:pPr>
      <w:r w:rsidRPr="007F0D9E">
        <w:rPr>
          <w:rFonts w:ascii="仿宋" w:eastAsia="仿宋" w:hAnsi="仿宋" w:hint="eastAsia"/>
          <w:bCs/>
          <w:sz w:val="28"/>
          <w:szCs w:val="28"/>
        </w:rPr>
        <w:t>校务委员会成员包括部分学校负责人、资深教授和专家代表，以及其他方面代表。校务委员会的主任由校党委书记担任。</w:t>
      </w:r>
      <w:bookmarkEnd w:id="16"/>
    </w:p>
    <w:p w14:paraId="72D690F8" w14:textId="68CC826F" w:rsidR="00C46A10" w:rsidRPr="007F0D9E" w:rsidRDefault="00C46A10"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第二十八条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学校根据实际需要和精简、效能的原则，自主设置党政职能部门及教学、科研机构。学校党政职能部门根据授权履行职责。党政职能部门经学校授权，按规定程序制定或修订相关的管理规章及制度，并按照参谋、执行、服务的原则开展工作。</w:t>
      </w:r>
    </w:p>
    <w:p w14:paraId="05DAA256" w14:textId="31B13CA9" w:rsidR="00AA098B" w:rsidRPr="007F0D9E" w:rsidRDefault="00AA098B" w:rsidP="00700861">
      <w:pPr>
        <w:adjustRightInd w:val="0"/>
        <w:snapToGrid w:val="0"/>
        <w:spacing w:line="440" w:lineRule="exact"/>
        <w:ind w:leftChars="-30" w:left="-63" w:firstLineChars="200" w:firstLine="562"/>
        <w:rPr>
          <w:rFonts w:ascii="仿宋" w:eastAsia="仿宋" w:hAnsi="仿宋"/>
          <w:sz w:val="28"/>
          <w:szCs w:val="28"/>
        </w:rPr>
      </w:pPr>
      <w:r w:rsidRPr="007F0D9E">
        <w:rPr>
          <w:rFonts w:ascii="仿宋" w:eastAsia="仿宋" w:hAnsi="仿宋" w:hint="eastAsia"/>
          <w:b/>
          <w:sz w:val="28"/>
          <w:szCs w:val="28"/>
        </w:rPr>
        <w:t>第二十九条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学院的主要职责是：</w:t>
      </w:r>
    </w:p>
    <w:p w14:paraId="2F926FD2" w14:textId="77777777" w:rsidR="00AA098B" w:rsidRPr="007F0D9E" w:rsidRDefault="00AA098B"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（一）制订学院发展规划；</w:t>
      </w:r>
    </w:p>
    <w:p w14:paraId="1FD89612" w14:textId="77777777" w:rsidR="00AA098B" w:rsidRPr="007F0D9E" w:rsidRDefault="00AA098B"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（二）组织教师思想政治和师德师风建设；</w:t>
      </w:r>
    </w:p>
    <w:p w14:paraId="5301EEA7" w14:textId="77777777" w:rsidR="00AA098B" w:rsidRPr="007F0D9E" w:rsidRDefault="00AA098B"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（三）组织实施人才培养、学科建设、专业建设、师资队伍建设、课程建设及教学计划；</w:t>
      </w:r>
    </w:p>
    <w:p w14:paraId="0C2D6CC4" w14:textId="77777777" w:rsidR="00AA098B" w:rsidRPr="007F0D9E" w:rsidRDefault="00AA098B"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（四）组织开展人才培养、科学研究、社会服务、文化传承创新、国际交流合作和其他学术活动，管好意识形态阵地；</w:t>
      </w:r>
    </w:p>
    <w:p w14:paraId="45B2447D" w14:textId="77777777" w:rsidR="00AA098B" w:rsidRPr="007F0D9E" w:rsidRDefault="00AA098B"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（五）提出年度招生计划建议；</w:t>
      </w:r>
    </w:p>
    <w:p w14:paraId="62FA4C78" w14:textId="77777777" w:rsidR="00AA098B" w:rsidRPr="007F0D9E" w:rsidRDefault="00AA098B"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（六）设置学院内部机构，制定内部工作规则和办法；</w:t>
      </w:r>
    </w:p>
    <w:p w14:paraId="3754885D" w14:textId="77777777" w:rsidR="00AA098B" w:rsidRPr="007F0D9E" w:rsidRDefault="00AA098B"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lastRenderedPageBreak/>
        <w:t>（七）按学校相关规定聘任与管理学院人员，教育与管理学生；</w:t>
      </w:r>
    </w:p>
    <w:p w14:paraId="1DAE9DDE" w14:textId="77777777" w:rsidR="002233AF" w:rsidRPr="007F0D9E" w:rsidRDefault="00AA098B"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（八）管理和</w:t>
      </w:r>
      <w:proofErr w:type="gramStart"/>
      <w:r w:rsidRPr="007F0D9E">
        <w:rPr>
          <w:rFonts w:ascii="仿宋" w:eastAsia="仿宋" w:hAnsi="仿宋" w:hint="eastAsia"/>
          <w:sz w:val="28"/>
          <w:szCs w:val="28"/>
        </w:rPr>
        <w:t>使用学校核</w:t>
      </w:r>
      <w:proofErr w:type="gramEnd"/>
      <w:r w:rsidRPr="007F0D9E">
        <w:rPr>
          <w:rFonts w:ascii="仿宋" w:eastAsia="仿宋" w:hAnsi="仿宋" w:hint="eastAsia"/>
          <w:sz w:val="28"/>
          <w:szCs w:val="28"/>
        </w:rPr>
        <w:t>拨的办学经费和资产；</w:t>
      </w:r>
    </w:p>
    <w:p w14:paraId="1DA536E8" w14:textId="59794DE8" w:rsidR="00C46A10" w:rsidRPr="007F0D9E" w:rsidRDefault="00AA098B"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（九）行使学校赋予的其他职权。</w:t>
      </w:r>
    </w:p>
    <w:p w14:paraId="1888B35F" w14:textId="057B3DC3" w:rsidR="00AA098B" w:rsidRPr="007F0D9E" w:rsidRDefault="00AA098B" w:rsidP="00700861">
      <w:pPr>
        <w:adjustRightInd w:val="0"/>
        <w:snapToGrid w:val="0"/>
        <w:spacing w:line="440" w:lineRule="exact"/>
        <w:ind w:leftChars="-30" w:left="-63" w:firstLineChars="200" w:firstLine="562"/>
        <w:rPr>
          <w:rFonts w:ascii="仿宋" w:eastAsia="仿宋" w:hAnsi="仿宋"/>
          <w:sz w:val="28"/>
          <w:szCs w:val="28"/>
        </w:rPr>
      </w:pPr>
      <w:r w:rsidRPr="007F0D9E">
        <w:rPr>
          <w:rFonts w:ascii="仿宋" w:eastAsia="仿宋" w:hAnsi="仿宋" w:hint="eastAsia"/>
          <w:b/>
          <w:sz w:val="28"/>
          <w:szCs w:val="28"/>
        </w:rPr>
        <w:t>第三十条</w:t>
      </w:r>
      <w:r w:rsidRPr="007F0D9E">
        <w:rPr>
          <w:rFonts w:ascii="仿宋" w:eastAsia="仿宋" w:hAnsi="仿宋" w:hint="eastAsia"/>
          <w:bCs/>
          <w:sz w:val="28"/>
          <w:szCs w:val="28"/>
        </w:rPr>
        <w:t xml:space="preserve">  </w:t>
      </w:r>
      <w:r w:rsidRPr="007F0D9E">
        <w:rPr>
          <w:rFonts w:ascii="仿宋" w:eastAsia="仿宋" w:hAnsi="仿宋" w:hint="eastAsia"/>
          <w:sz w:val="28"/>
          <w:szCs w:val="28"/>
        </w:rPr>
        <w:t>学院建立健全二级党组织、行政班子、学术分委员会、二级教职工代表大会等为基本内容的治理结构。</w:t>
      </w:r>
    </w:p>
    <w:p w14:paraId="4F55F1E4" w14:textId="77777777" w:rsidR="00AA098B" w:rsidRPr="007F0D9E" w:rsidRDefault="00AA098B" w:rsidP="00700861">
      <w:pPr>
        <w:adjustRightInd w:val="0"/>
        <w:snapToGrid w:val="0"/>
        <w:spacing w:line="440" w:lineRule="exact"/>
        <w:ind w:leftChars="-30" w:left="-63" w:firstLineChars="200" w:firstLine="560"/>
        <w:rPr>
          <w:rFonts w:ascii="仿宋" w:eastAsia="仿宋" w:hAnsi="仿宋"/>
          <w:sz w:val="28"/>
          <w:szCs w:val="28"/>
        </w:rPr>
      </w:pPr>
      <w:r w:rsidRPr="007F0D9E">
        <w:rPr>
          <w:rFonts w:ascii="仿宋" w:eastAsia="仿宋" w:hAnsi="仿宋" w:hint="eastAsia"/>
          <w:sz w:val="28"/>
          <w:szCs w:val="28"/>
        </w:rPr>
        <w:t>二级党组织在学校党委的领导下开展工作，强化政治功能，履行政治责任，全面负责并加强本单位党的建设，保证监督党的路线方针政策及上级党组织决定的贯彻执行，把握好教学科研管理等重大事项中的政治原则、政治立场、政治方向，在干部队伍和教师队伍建设中发挥主导作用，把好政治关。保证教学科研管理等各项任务完成，支持学院行政领导班子和负责人开展工作。</w:t>
      </w:r>
    </w:p>
    <w:p w14:paraId="2F2DA261" w14:textId="77777777" w:rsidR="00AA098B" w:rsidRPr="007F0D9E" w:rsidRDefault="00AA098B"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行政负责人对本单位的行政事务行使管理权，全面负责本单位的学科建设、教学、科研和其他行政管理工作，定期向本单位教职员工或教职员工代表大会汇报工作。</w:t>
      </w:r>
    </w:p>
    <w:p w14:paraId="04BB21F5" w14:textId="77777777" w:rsidR="00AA098B" w:rsidRPr="007F0D9E" w:rsidRDefault="00AA098B"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学术分委员会根据法律规定、学术委员会的授权及各自章程开展工作，</w:t>
      </w:r>
      <w:proofErr w:type="gramStart"/>
      <w:r w:rsidRPr="007F0D9E">
        <w:rPr>
          <w:rFonts w:ascii="仿宋" w:eastAsia="仿宋" w:hAnsi="仿宋" w:hint="eastAsia"/>
          <w:sz w:val="28"/>
          <w:szCs w:val="28"/>
        </w:rPr>
        <w:t>向学术</w:t>
      </w:r>
      <w:proofErr w:type="gramEnd"/>
      <w:r w:rsidRPr="007F0D9E">
        <w:rPr>
          <w:rFonts w:ascii="仿宋" w:eastAsia="仿宋" w:hAnsi="仿宋" w:hint="eastAsia"/>
          <w:sz w:val="28"/>
          <w:szCs w:val="28"/>
        </w:rPr>
        <w:t>委员会报告工作，接受学术委员会的指导和监督。</w:t>
      </w:r>
    </w:p>
    <w:p w14:paraId="41BA9FA1" w14:textId="011E9F78" w:rsidR="00AA098B" w:rsidRPr="007F0D9E" w:rsidRDefault="00AA098B"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二级教职工代表大会在学院二级党组织领导下，参照学校教职工代表大会职权，参与本单位民主管理和监督。</w:t>
      </w:r>
    </w:p>
    <w:p w14:paraId="57FF25C4" w14:textId="0F8A2CA9" w:rsidR="00AA098B" w:rsidRPr="007F0D9E" w:rsidRDefault="00E44239"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第三十一条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学院执行党组织委员会会议和党政联席会议议事决策制度。学院党组织委员会会议研究决定党的建设有关问题。学院党政联席会议是学院、研究院集体讨论决定重大事项的决策机构。涉及办学方向、教师队伍建设、师生员工切身利益等事项的，应当经学院党组织研究讨论后，再提交党政联席会议决定。党组织委员会会议和党政联席会议讨论和决定的事项，按照其议事规则执行。</w:t>
      </w:r>
    </w:p>
    <w:p w14:paraId="6B4AB3CE" w14:textId="411F0550" w:rsidR="00DA15A1" w:rsidRPr="007F0D9E" w:rsidRDefault="00DA15A1" w:rsidP="00700861">
      <w:pPr>
        <w:spacing w:line="440" w:lineRule="exact"/>
        <w:ind w:firstLineChars="200" w:firstLine="562"/>
        <w:rPr>
          <w:rFonts w:ascii="仿宋" w:eastAsia="仿宋" w:hAnsi="仿宋"/>
          <w:b/>
          <w:bCs/>
          <w:sz w:val="28"/>
          <w:szCs w:val="28"/>
        </w:rPr>
      </w:pPr>
      <w:r w:rsidRPr="007F0D9E">
        <w:rPr>
          <w:rFonts w:ascii="仿宋" w:eastAsia="仿宋" w:hAnsi="仿宋" w:hint="eastAsia"/>
          <w:b/>
          <w:bCs/>
          <w:sz w:val="28"/>
          <w:szCs w:val="28"/>
        </w:rPr>
        <w:t>第三十二条</w:t>
      </w:r>
      <w:r w:rsidRPr="007F0D9E">
        <w:rPr>
          <w:rFonts w:ascii="仿宋" w:eastAsia="仿宋" w:hAnsi="仿宋" w:hint="eastAsia"/>
          <w:sz w:val="28"/>
          <w:szCs w:val="28"/>
        </w:rPr>
        <w:t xml:space="preserve"> </w:t>
      </w:r>
      <w:r w:rsidRPr="007F0D9E">
        <w:rPr>
          <w:rFonts w:ascii="仿宋" w:eastAsia="仿宋" w:hAnsi="仿宋"/>
          <w:sz w:val="28"/>
          <w:szCs w:val="28"/>
        </w:rPr>
        <w:t xml:space="preserve"> </w:t>
      </w:r>
      <w:r w:rsidRPr="007F0D9E">
        <w:rPr>
          <w:rFonts w:ascii="仿宋" w:eastAsia="仿宋" w:hAnsi="仿宋" w:hint="eastAsia"/>
          <w:sz w:val="28"/>
          <w:szCs w:val="28"/>
        </w:rPr>
        <w:t>学校依法实行信息公开并接受社会监督。</w:t>
      </w:r>
    </w:p>
    <w:p w14:paraId="28AF819B" w14:textId="748BDB12" w:rsidR="00E44239" w:rsidRPr="007F0D9E" w:rsidRDefault="00E44239" w:rsidP="00CC335F">
      <w:pPr>
        <w:spacing w:line="440" w:lineRule="exact"/>
        <w:jc w:val="center"/>
        <w:rPr>
          <w:rFonts w:ascii="仿宋" w:eastAsia="仿宋" w:hAnsi="仿宋"/>
          <w:b/>
          <w:bCs/>
          <w:sz w:val="28"/>
          <w:szCs w:val="28"/>
        </w:rPr>
      </w:pPr>
      <w:r w:rsidRPr="007F0D9E">
        <w:rPr>
          <w:rFonts w:ascii="仿宋" w:eastAsia="仿宋" w:hAnsi="仿宋" w:hint="eastAsia"/>
          <w:b/>
          <w:bCs/>
          <w:sz w:val="28"/>
          <w:szCs w:val="28"/>
        </w:rPr>
        <w:t xml:space="preserve">第三章 </w:t>
      </w:r>
      <w:r w:rsidRPr="007F0D9E">
        <w:rPr>
          <w:rFonts w:ascii="仿宋" w:eastAsia="仿宋" w:hAnsi="仿宋"/>
          <w:b/>
          <w:bCs/>
          <w:sz w:val="28"/>
          <w:szCs w:val="28"/>
        </w:rPr>
        <w:t xml:space="preserve"> </w:t>
      </w:r>
      <w:r w:rsidRPr="007F0D9E">
        <w:rPr>
          <w:rFonts w:ascii="仿宋" w:eastAsia="仿宋" w:hAnsi="仿宋" w:hint="eastAsia"/>
          <w:b/>
          <w:bCs/>
          <w:sz w:val="28"/>
          <w:szCs w:val="28"/>
        </w:rPr>
        <w:t>教职员工</w:t>
      </w:r>
    </w:p>
    <w:p w14:paraId="6BFAA571" w14:textId="5EF8F676" w:rsidR="00E44239" w:rsidRPr="007F0D9E" w:rsidRDefault="00E44239"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第三十</w:t>
      </w:r>
      <w:r w:rsidR="00DA15A1" w:rsidRPr="007F0D9E">
        <w:rPr>
          <w:rFonts w:ascii="仿宋" w:eastAsia="仿宋" w:hAnsi="仿宋" w:hint="eastAsia"/>
          <w:b/>
          <w:sz w:val="28"/>
          <w:szCs w:val="28"/>
        </w:rPr>
        <w:t>三</w:t>
      </w:r>
      <w:r w:rsidRPr="007F0D9E">
        <w:rPr>
          <w:rFonts w:ascii="仿宋" w:eastAsia="仿宋" w:hAnsi="仿宋" w:hint="eastAsia"/>
          <w:b/>
          <w:sz w:val="28"/>
          <w:szCs w:val="28"/>
        </w:rPr>
        <w:t>条</w:t>
      </w:r>
      <w:r w:rsidR="006427F1" w:rsidRPr="007F0D9E">
        <w:rPr>
          <w:rFonts w:ascii="仿宋" w:eastAsia="仿宋" w:hAnsi="仿宋"/>
          <w:bCs/>
          <w:sz w:val="28"/>
          <w:szCs w:val="28"/>
        </w:rPr>
        <w:t xml:space="preserve">  </w:t>
      </w:r>
      <w:r w:rsidRPr="007F0D9E">
        <w:rPr>
          <w:rFonts w:ascii="仿宋" w:eastAsia="仿宋" w:hAnsi="仿宋" w:hint="eastAsia"/>
          <w:sz w:val="28"/>
          <w:szCs w:val="28"/>
        </w:rPr>
        <w:t>学校教职员工由教师、管理人员和教学辅助人员及其他专业技术人员等组成。</w:t>
      </w:r>
    </w:p>
    <w:p w14:paraId="69AB5B36" w14:textId="5660EF8A" w:rsidR="006427F1" w:rsidRPr="007F0D9E" w:rsidRDefault="006427F1"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第三十四条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学校依法对教职员工进行聘任、考核、晋升、奖惩、培训、解聘等。</w:t>
      </w:r>
    </w:p>
    <w:p w14:paraId="4B447EEA" w14:textId="035A23B1" w:rsidR="006427F1" w:rsidRPr="007F0D9E" w:rsidRDefault="006427F1"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第三十</w:t>
      </w:r>
      <w:r w:rsidR="000F5421" w:rsidRPr="007F0D9E">
        <w:rPr>
          <w:rFonts w:ascii="仿宋" w:eastAsia="仿宋" w:hAnsi="仿宋" w:hint="eastAsia"/>
          <w:b/>
          <w:sz w:val="28"/>
          <w:szCs w:val="28"/>
        </w:rPr>
        <w:t>五</w:t>
      </w:r>
      <w:r w:rsidRPr="007F0D9E">
        <w:rPr>
          <w:rFonts w:ascii="仿宋" w:eastAsia="仿宋" w:hAnsi="仿宋" w:hint="eastAsia"/>
          <w:b/>
          <w:sz w:val="28"/>
          <w:szCs w:val="28"/>
        </w:rPr>
        <w:t>条</w:t>
      </w:r>
      <w:r w:rsidRPr="007F0D9E">
        <w:rPr>
          <w:rFonts w:ascii="仿宋" w:eastAsia="仿宋" w:hAnsi="仿宋" w:hint="eastAsia"/>
          <w:bCs/>
          <w:sz w:val="28"/>
          <w:szCs w:val="28"/>
        </w:rPr>
        <w:t xml:space="preserve"> </w:t>
      </w:r>
      <w:r w:rsidR="008429CA" w:rsidRPr="007F0D9E">
        <w:rPr>
          <w:rFonts w:ascii="仿宋" w:eastAsia="仿宋" w:hAnsi="仿宋"/>
          <w:bCs/>
          <w:sz w:val="28"/>
          <w:szCs w:val="28"/>
        </w:rPr>
        <w:t xml:space="preserve"> </w:t>
      </w:r>
      <w:r w:rsidRPr="007F0D9E">
        <w:rPr>
          <w:rFonts w:ascii="仿宋" w:eastAsia="仿宋" w:hAnsi="仿宋" w:hint="eastAsia"/>
          <w:sz w:val="28"/>
          <w:szCs w:val="28"/>
        </w:rPr>
        <w:t>教职员工享有下列权利：</w:t>
      </w:r>
    </w:p>
    <w:p w14:paraId="1DC5ADED" w14:textId="77777777" w:rsidR="006427F1" w:rsidRPr="007F0D9E" w:rsidRDefault="006427F1" w:rsidP="00700861">
      <w:pPr>
        <w:adjustRightInd w:val="0"/>
        <w:snapToGrid w:val="0"/>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lastRenderedPageBreak/>
        <w:t>（一）依据法律法规开展育人工作，指导学生的学习和发展；</w:t>
      </w:r>
    </w:p>
    <w:p w14:paraId="43AE2B8C" w14:textId="77777777" w:rsidR="006427F1" w:rsidRPr="007F0D9E" w:rsidRDefault="006427F1"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（二）按规定使用学校的公共资源；</w:t>
      </w:r>
    </w:p>
    <w:p w14:paraId="0BC97A85" w14:textId="77777777" w:rsidR="006427F1" w:rsidRPr="007F0D9E" w:rsidRDefault="006427F1"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（三）公平获得自身发展的机会和条件，享受相应的工资报酬和福利待遇；</w:t>
      </w:r>
    </w:p>
    <w:p w14:paraId="4B6DFFEE" w14:textId="77777777" w:rsidR="006427F1" w:rsidRPr="007F0D9E" w:rsidRDefault="006427F1"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（四）在品德、能力和业绩等方面获得公正评价；</w:t>
      </w:r>
    </w:p>
    <w:p w14:paraId="56002F77" w14:textId="77777777" w:rsidR="006427F1" w:rsidRPr="007F0D9E" w:rsidRDefault="006427F1"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（五）公平获得各种奖励及荣誉称号；</w:t>
      </w:r>
    </w:p>
    <w:p w14:paraId="6029D88C" w14:textId="77777777" w:rsidR="006427F1" w:rsidRPr="007F0D9E" w:rsidRDefault="006427F1"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（六）对学校改革、建设和发展及其他涉及切身利益的重大事项有知情权、监督权；</w:t>
      </w:r>
    </w:p>
    <w:p w14:paraId="4065576A" w14:textId="77777777" w:rsidR="006427F1" w:rsidRPr="007F0D9E" w:rsidRDefault="006427F1"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（七）参与学校民主管理，对学校工作提出意见、建议；</w:t>
      </w:r>
    </w:p>
    <w:p w14:paraId="0AD74E36" w14:textId="77777777" w:rsidR="006427F1" w:rsidRPr="007F0D9E" w:rsidRDefault="006427F1"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（八）对职务聘用、福利待遇、考核评价、纪律处分等事项</w:t>
      </w:r>
      <w:r w:rsidRPr="007F0D9E">
        <w:rPr>
          <w:rFonts w:ascii="仿宋" w:eastAsia="仿宋" w:hAnsi="仿宋" w:cs="Times New Roman" w:hint="eastAsia"/>
          <w:bCs/>
          <w:snapToGrid w:val="0"/>
          <w:kern w:val="0"/>
          <w:sz w:val="28"/>
          <w:szCs w:val="28"/>
        </w:rPr>
        <w:t>表达异议和提出申诉</w:t>
      </w:r>
      <w:r w:rsidRPr="007F0D9E">
        <w:rPr>
          <w:rFonts w:ascii="仿宋" w:eastAsia="仿宋" w:hAnsi="仿宋" w:hint="eastAsia"/>
          <w:bCs/>
          <w:sz w:val="28"/>
          <w:szCs w:val="28"/>
        </w:rPr>
        <w:t>；</w:t>
      </w:r>
    </w:p>
    <w:p w14:paraId="3DA6B737" w14:textId="0B52DB79" w:rsidR="000F5421" w:rsidRPr="007F0D9E" w:rsidRDefault="006427F1"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（九）法律法规规定和合同约定的其他权利。</w:t>
      </w:r>
    </w:p>
    <w:p w14:paraId="3E295CBA" w14:textId="1C2CF25A" w:rsidR="000F5421" w:rsidRPr="007F0D9E" w:rsidRDefault="000F5421" w:rsidP="00700861">
      <w:pPr>
        <w:widowControl/>
        <w:adjustRightInd w:val="0"/>
        <w:snapToGrid w:val="0"/>
        <w:spacing w:line="440" w:lineRule="exact"/>
        <w:ind w:firstLineChars="200" w:firstLine="562"/>
        <w:jc w:val="left"/>
        <w:textAlignment w:val="center"/>
        <w:rPr>
          <w:rFonts w:ascii="仿宋" w:eastAsia="仿宋" w:hAnsi="仿宋" w:cs="宋体"/>
          <w:color w:val="000000"/>
          <w:kern w:val="0"/>
          <w:sz w:val="28"/>
          <w:szCs w:val="28"/>
        </w:rPr>
      </w:pPr>
      <w:r w:rsidRPr="007F0D9E">
        <w:rPr>
          <w:rFonts w:ascii="仿宋" w:eastAsia="仿宋" w:hAnsi="仿宋" w:hint="eastAsia"/>
          <w:b/>
          <w:sz w:val="28"/>
          <w:szCs w:val="28"/>
        </w:rPr>
        <w:t>第三十六条</w:t>
      </w:r>
      <w:r w:rsidRPr="007F0D9E">
        <w:rPr>
          <w:rFonts w:ascii="仿宋" w:eastAsia="仿宋" w:hAnsi="仿宋" w:hint="eastAsia"/>
          <w:bCs/>
          <w:sz w:val="28"/>
          <w:szCs w:val="28"/>
        </w:rPr>
        <w:t xml:space="preserve"> </w:t>
      </w:r>
      <w:r w:rsidR="008429CA" w:rsidRPr="007F0D9E">
        <w:rPr>
          <w:rFonts w:ascii="仿宋" w:eastAsia="仿宋" w:hAnsi="仿宋"/>
          <w:bCs/>
          <w:sz w:val="28"/>
          <w:szCs w:val="28"/>
        </w:rPr>
        <w:t xml:space="preserve"> </w:t>
      </w:r>
      <w:r w:rsidRPr="007F0D9E">
        <w:rPr>
          <w:rFonts w:ascii="仿宋" w:eastAsia="仿宋" w:hAnsi="仿宋" w:hint="eastAsia"/>
          <w:sz w:val="28"/>
          <w:szCs w:val="28"/>
        </w:rPr>
        <w:t>学校教职员工应当履行下列义务：</w:t>
      </w:r>
    </w:p>
    <w:p w14:paraId="53D7221D" w14:textId="77777777" w:rsidR="000F5421" w:rsidRPr="007F0D9E" w:rsidRDefault="000F5421" w:rsidP="00700861">
      <w:pPr>
        <w:widowControl/>
        <w:adjustRightInd w:val="0"/>
        <w:snapToGrid w:val="0"/>
        <w:spacing w:line="440" w:lineRule="exact"/>
        <w:ind w:firstLineChars="200" w:firstLine="560"/>
        <w:jc w:val="left"/>
        <w:textAlignment w:val="center"/>
        <w:rPr>
          <w:rFonts w:ascii="仿宋" w:eastAsia="仿宋" w:hAnsi="仿宋" w:cs="宋体"/>
          <w:color w:val="000000"/>
          <w:kern w:val="0"/>
          <w:sz w:val="28"/>
          <w:szCs w:val="28"/>
        </w:rPr>
      </w:pPr>
      <w:r w:rsidRPr="007F0D9E">
        <w:rPr>
          <w:rFonts w:ascii="仿宋" w:eastAsia="仿宋" w:hAnsi="仿宋" w:hint="eastAsia"/>
          <w:sz w:val="28"/>
          <w:szCs w:val="28"/>
        </w:rPr>
        <w:t>（一）拥护中国共产党的领导，贯彻党的教育方针，遵守学校规章制度，爱岗敬业，勤勉工作；</w:t>
      </w:r>
    </w:p>
    <w:p w14:paraId="7F448481" w14:textId="77777777" w:rsidR="000F5421" w:rsidRPr="007F0D9E" w:rsidRDefault="000F5421" w:rsidP="00700861">
      <w:pPr>
        <w:widowControl/>
        <w:adjustRightInd w:val="0"/>
        <w:snapToGrid w:val="0"/>
        <w:spacing w:line="440" w:lineRule="exact"/>
        <w:ind w:firstLineChars="200" w:firstLine="560"/>
        <w:jc w:val="left"/>
        <w:textAlignment w:val="center"/>
        <w:rPr>
          <w:rFonts w:ascii="仿宋" w:eastAsia="仿宋" w:hAnsi="仿宋" w:cs="宋体"/>
          <w:color w:val="000000"/>
          <w:kern w:val="0"/>
          <w:sz w:val="28"/>
          <w:szCs w:val="28"/>
        </w:rPr>
      </w:pPr>
      <w:r w:rsidRPr="007F0D9E">
        <w:rPr>
          <w:rFonts w:ascii="仿宋" w:eastAsia="仿宋" w:hAnsi="仿宋" w:hint="eastAsia"/>
          <w:sz w:val="28"/>
          <w:szCs w:val="28"/>
        </w:rPr>
        <w:t>（二）恪守宪法原则，遵守法律法规,遵守职业行为准则和职业道德规范；</w:t>
      </w:r>
    </w:p>
    <w:p w14:paraId="029C3E21" w14:textId="77777777" w:rsidR="000F5421" w:rsidRPr="007F0D9E" w:rsidRDefault="000F5421" w:rsidP="00700861">
      <w:pPr>
        <w:widowControl/>
        <w:adjustRightInd w:val="0"/>
        <w:snapToGrid w:val="0"/>
        <w:spacing w:line="440" w:lineRule="exact"/>
        <w:ind w:firstLineChars="200" w:firstLine="560"/>
        <w:jc w:val="left"/>
        <w:textAlignment w:val="center"/>
        <w:rPr>
          <w:rFonts w:ascii="仿宋" w:eastAsia="仿宋" w:hAnsi="仿宋" w:cs="宋体"/>
          <w:color w:val="000000"/>
          <w:kern w:val="0"/>
          <w:sz w:val="28"/>
          <w:szCs w:val="28"/>
        </w:rPr>
      </w:pPr>
      <w:r w:rsidRPr="007F0D9E">
        <w:rPr>
          <w:rFonts w:ascii="仿宋" w:eastAsia="仿宋" w:hAnsi="仿宋" w:hint="eastAsia"/>
          <w:sz w:val="28"/>
          <w:szCs w:val="28"/>
        </w:rPr>
        <w:t>（三）坚守学术良知，恪守学术规范，反对学术不端；</w:t>
      </w:r>
    </w:p>
    <w:p w14:paraId="3F0835CE" w14:textId="77777777" w:rsidR="000F5421" w:rsidRPr="007F0D9E" w:rsidRDefault="000F5421" w:rsidP="00700861">
      <w:pPr>
        <w:widowControl/>
        <w:adjustRightInd w:val="0"/>
        <w:snapToGrid w:val="0"/>
        <w:spacing w:line="440" w:lineRule="exact"/>
        <w:ind w:firstLineChars="200" w:firstLine="560"/>
        <w:jc w:val="left"/>
        <w:textAlignment w:val="center"/>
        <w:rPr>
          <w:rFonts w:ascii="仿宋" w:eastAsia="仿宋" w:hAnsi="仿宋"/>
          <w:sz w:val="28"/>
          <w:szCs w:val="28"/>
        </w:rPr>
      </w:pPr>
      <w:r w:rsidRPr="007F0D9E">
        <w:rPr>
          <w:rFonts w:ascii="仿宋" w:eastAsia="仿宋" w:hAnsi="仿宋" w:hint="eastAsia"/>
          <w:sz w:val="28"/>
          <w:szCs w:val="28"/>
        </w:rPr>
        <w:t>（四）尊重和爱护学生</w:t>
      </w:r>
      <w:r w:rsidRPr="007F0D9E">
        <w:rPr>
          <w:rFonts w:ascii="仿宋" w:eastAsia="仿宋" w:hAnsi="仿宋" w:cs="仿宋" w:hint="eastAsia"/>
          <w:sz w:val="28"/>
          <w:szCs w:val="28"/>
        </w:rPr>
        <w:t>，</w:t>
      </w:r>
      <w:r w:rsidRPr="007F0D9E">
        <w:rPr>
          <w:rFonts w:ascii="仿宋" w:eastAsia="仿宋" w:hAnsi="仿宋" w:hint="eastAsia"/>
          <w:sz w:val="28"/>
          <w:szCs w:val="28"/>
        </w:rPr>
        <w:t>促进学生德智体美劳全面发展；</w:t>
      </w:r>
    </w:p>
    <w:p w14:paraId="3904F40F" w14:textId="77777777" w:rsidR="000F5421" w:rsidRPr="007F0D9E" w:rsidRDefault="000F5421" w:rsidP="00700861">
      <w:pPr>
        <w:widowControl/>
        <w:adjustRightInd w:val="0"/>
        <w:snapToGrid w:val="0"/>
        <w:spacing w:line="440" w:lineRule="exact"/>
        <w:ind w:firstLineChars="200" w:firstLine="560"/>
        <w:jc w:val="left"/>
        <w:textAlignment w:val="center"/>
        <w:rPr>
          <w:rFonts w:ascii="仿宋" w:eastAsia="仿宋" w:hAnsi="仿宋"/>
          <w:sz w:val="28"/>
          <w:szCs w:val="28"/>
        </w:rPr>
      </w:pPr>
      <w:r w:rsidRPr="007F0D9E">
        <w:rPr>
          <w:rFonts w:ascii="仿宋" w:eastAsia="仿宋" w:hAnsi="仿宋" w:hint="eastAsia"/>
          <w:sz w:val="28"/>
          <w:szCs w:val="28"/>
        </w:rPr>
        <w:t>（五）自觉维护学校声誉和权益，依法保护学校资源；</w:t>
      </w:r>
    </w:p>
    <w:p w14:paraId="7E55605D" w14:textId="0E13B43A" w:rsidR="000F5421" w:rsidRPr="007F0D9E" w:rsidRDefault="000F5421"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（六）法律、法规、规章制度以及合同约定的其他义务。</w:t>
      </w:r>
    </w:p>
    <w:p w14:paraId="700E7E57" w14:textId="63CBCAB8" w:rsidR="008429CA" w:rsidRPr="007F0D9E" w:rsidRDefault="008429CA"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第三十七条</w:t>
      </w:r>
      <w:r w:rsidRPr="007F0D9E">
        <w:rPr>
          <w:rFonts w:ascii="仿宋" w:eastAsia="仿宋" w:hAnsi="仿宋" w:hint="eastAsia"/>
          <w:sz w:val="28"/>
          <w:szCs w:val="28"/>
        </w:rPr>
        <w:t xml:space="preserve">  学校建立教职员工发展制度，构建完整的培训体系，鼓励和支持教师开展国内外学术交流与合作。</w:t>
      </w:r>
    </w:p>
    <w:p w14:paraId="14A81D8A" w14:textId="224F5C8E" w:rsidR="008429CA" w:rsidRPr="007F0D9E" w:rsidRDefault="008429CA"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第三十八条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学校将师德纳入教师考核评价体系，并作为教师绩效评价、聘任（聘用）和评优奖励的首要标准，严格执行“一票否决制”。</w:t>
      </w:r>
    </w:p>
    <w:p w14:paraId="31B5CB01" w14:textId="53A689FB" w:rsidR="008429CA" w:rsidRPr="007F0D9E" w:rsidRDefault="001C6B25"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 xml:space="preserve">第三十九条 </w:t>
      </w:r>
      <w:r w:rsidRPr="007F0D9E">
        <w:rPr>
          <w:rFonts w:ascii="仿宋" w:eastAsia="仿宋" w:hAnsi="仿宋" w:hint="eastAsia"/>
          <w:sz w:val="28"/>
          <w:szCs w:val="28"/>
        </w:rPr>
        <w:t>学校建立奖惩制度，对为国家、社会及学校做出突出贡献的教职员工给予表彰、奖励；对违规违纪者予以相应的处理或处分。</w:t>
      </w:r>
    </w:p>
    <w:p w14:paraId="54C22385" w14:textId="2E71D2AD" w:rsidR="001C6B25" w:rsidRPr="007F0D9E" w:rsidRDefault="001C6B25"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第四十条</w:t>
      </w:r>
      <w:r w:rsidRPr="007F0D9E">
        <w:rPr>
          <w:rFonts w:ascii="仿宋" w:eastAsia="仿宋" w:hAnsi="仿宋" w:hint="eastAsia"/>
          <w:sz w:val="28"/>
          <w:szCs w:val="28"/>
        </w:rPr>
        <w:t xml:space="preserve">  学校根据国家有关规定、地区经济发展水平和自身实际，完善内部收入分配机制，依法保障教职员工工资福利待遇。</w:t>
      </w:r>
    </w:p>
    <w:p w14:paraId="642EE275" w14:textId="659BE96E" w:rsidR="001C6B25" w:rsidRPr="007F0D9E" w:rsidRDefault="001C6B25"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lastRenderedPageBreak/>
        <w:t>第四十一条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学校建立健全教职员工权利保护机制，保障教职员工合法权益。学校设置由教职员工代表、校领导、相关职能部门代表等组成的教职员工申诉委员会，受理和处理教职员工提出的申诉。</w:t>
      </w:r>
    </w:p>
    <w:p w14:paraId="0E219FA0" w14:textId="4C338142" w:rsidR="001C6B25" w:rsidRPr="007F0D9E" w:rsidRDefault="00DE1BA6"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第四十二条</w:t>
      </w:r>
      <w:r w:rsidRPr="007F0D9E">
        <w:rPr>
          <w:rFonts w:ascii="仿宋" w:eastAsia="仿宋" w:hAnsi="仿宋" w:hint="eastAsia"/>
          <w:bCs/>
          <w:sz w:val="28"/>
          <w:szCs w:val="28"/>
        </w:rPr>
        <w:t xml:space="preserve"> </w:t>
      </w:r>
      <w:r w:rsidR="000D3E98" w:rsidRPr="007F0D9E">
        <w:rPr>
          <w:rFonts w:ascii="仿宋" w:eastAsia="仿宋" w:hAnsi="仿宋"/>
          <w:bCs/>
          <w:sz w:val="28"/>
          <w:szCs w:val="28"/>
        </w:rPr>
        <w:t xml:space="preserve"> </w:t>
      </w:r>
      <w:r w:rsidRPr="007F0D9E">
        <w:rPr>
          <w:rFonts w:ascii="仿宋" w:eastAsia="仿宋" w:hAnsi="仿宋" w:hint="eastAsia"/>
          <w:sz w:val="28"/>
          <w:szCs w:val="28"/>
        </w:rPr>
        <w:t>名誉教授、客座教授、兼职教授、兼职教师、访问学者、进修教师、在站博士后等其他教职员工，在本校从事教学、科研、进修、开展日常工作期间，依据相关规定和合同约定，享受相应的权利，履行相应的义务，学校为其提供必要的条件和帮助。</w:t>
      </w:r>
    </w:p>
    <w:p w14:paraId="475A3028" w14:textId="5CC6B96B" w:rsidR="00DE1BA6" w:rsidRPr="007F0D9E" w:rsidRDefault="00DE1BA6" w:rsidP="00CC335F">
      <w:pPr>
        <w:spacing w:line="440" w:lineRule="exact"/>
        <w:jc w:val="center"/>
        <w:rPr>
          <w:rFonts w:ascii="仿宋" w:eastAsia="仿宋" w:hAnsi="仿宋"/>
          <w:b/>
          <w:bCs/>
          <w:sz w:val="28"/>
          <w:szCs w:val="28"/>
        </w:rPr>
      </w:pPr>
      <w:r w:rsidRPr="007F0D9E">
        <w:rPr>
          <w:rFonts w:ascii="仿宋" w:eastAsia="仿宋" w:hAnsi="仿宋" w:hint="eastAsia"/>
          <w:b/>
          <w:bCs/>
          <w:sz w:val="28"/>
          <w:szCs w:val="28"/>
        </w:rPr>
        <w:t xml:space="preserve">第四章 </w:t>
      </w:r>
      <w:r w:rsidRPr="007F0D9E">
        <w:rPr>
          <w:rFonts w:ascii="仿宋" w:eastAsia="仿宋" w:hAnsi="仿宋"/>
          <w:b/>
          <w:bCs/>
          <w:sz w:val="28"/>
          <w:szCs w:val="28"/>
        </w:rPr>
        <w:t xml:space="preserve"> </w:t>
      </w:r>
      <w:r w:rsidRPr="007F0D9E">
        <w:rPr>
          <w:rFonts w:ascii="仿宋" w:eastAsia="仿宋" w:hAnsi="仿宋" w:hint="eastAsia"/>
          <w:b/>
          <w:bCs/>
          <w:sz w:val="28"/>
          <w:szCs w:val="28"/>
        </w:rPr>
        <w:t xml:space="preserve">学 </w:t>
      </w:r>
      <w:r w:rsidRPr="007F0D9E">
        <w:rPr>
          <w:rFonts w:ascii="仿宋" w:eastAsia="仿宋" w:hAnsi="仿宋"/>
          <w:b/>
          <w:bCs/>
          <w:sz w:val="28"/>
          <w:szCs w:val="28"/>
        </w:rPr>
        <w:t xml:space="preserve"> </w:t>
      </w:r>
      <w:r w:rsidRPr="007F0D9E">
        <w:rPr>
          <w:rFonts w:ascii="仿宋" w:eastAsia="仿宋" w:hAnsi="仿宋" w:hint="eastAsia"/>
          <w:b/>
          <w:bCs/>
          <w:sz w:val="28"/>
          <w:szCs w:val="28"/>
        </w:rPr>
        <w:t>生</w:t>
      </w:r>
    </w:p>
    <w:p w14:paraId="57328BBB" w14:textId="728E5FED" w:rsidR="00DE1BA6" w:rsidRPr="007F0D9E" w:rsidRDefault="00DE1BA6"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w:t>
      </w:r>
      <w:r w:rsidR="000D3E98" w:rsidRPr="007F0D9E">
        <w:rPr>
          <w:rFonts w:ascii="仿宋" w:eastAsia="仿宋" w:hAnsi="仿宋" w:hint="eastAsia"/>
          <w:b/>
          <w:sz w:val="28"/>
          <w:szCs w:val="28"/>
        </w:rPr>
        <w:t>四十三</w:t>
      </w:r>
      <w:r w:rsidRPr="007F0D9E">
        <w:rPr>
          <w:rFonts w:ascii="仿宋" w:eastAsia="仿宋" w:hAnsi="仿宋" w:hint="eastAsia"/>
          <w:b/>
          <w:sz w:val="28"/>
          <w:szCs w:val="28"/>
        </w:rPr>
        <w:t>条</w:t>
      </w:r>
      <w:r w:rsidRPr="007F0D9E">
        <w:rPr>
          <w:rFonts w:ascii="仿宋" w:eastAsia="仿宋" w:hAnsi="仿宋" w:hint="eastAsia"/>
          <w:sz w:val="28"/>
          <w:szCs w:val="28"/>
        </w:rPr>
        <w:t xml:space="preserve">  学生是取得入学资格，具有学校学籍的受教育者。</w:t>
      </w:r>
    </w:p>
    <w:p w14:paraId="7B28C304" w14:textId="3047C3E9" w:rsidR="000D3E98" w:rsidRPr="007F0D9E" w:rsidRDefault="000D3E98"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第四十四条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学生享有下列权利：</w:t>
      </w:r>
    </w:p>
    <w:p w14:paraId="65CE6E8E" w14:textId="77777777" w:rsidR="000D3E98" w:rsidRPr="007F0D9E" w:rsidRDefault="000D3E98"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（一）公平接受学校教育，参加学校教育教学计划安排的各项活动，使用学校提供的公共教育资源；</w:t>
      </w:r>
    </w:p>
    <w:p w14:paraId="3B743266" w14:textId="77777777" w:rsidR="000D3E98" w:rsidRPr="007F0D9E" w:rsidRDefault="000D3E98"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（二）</w:t>
      </w:r>
      <w:r w:rsidRPr="007F0D9E">
        <w:rPr>
          <w:rFonts w:ascii="仿宋" w:eastAsia="仿宋" w:hAnsi="仿宋"/>
          <w:sz w:val="28"/>
          <w:szCs w:val="28"/>
        </w:rPr>
        <w:t>参加社会实践、志愿服务、勤工助学、文娱体育及科技文化创新等活动，获得就业创业指导和服务</w:t>
      </w:r>
      <w:r w:rsidRPr="007F0D9E">
        <w:rPr>
          <w:rFonts w:ascii="仿宋" w:eastAsia="仿宋" w:hAnsi="仿宋" w:hint="eastAsia"/>
          <w:sz w:val="28"/>
          <w:szCs w:val="28"/>
        </w:rPr>
        <w:t>；</w:t>
      </w:r>
    </w:p>
    <w:p w14:paraId="73BE53B6" w14:textId="77777777" w:rsidR="000D3E98" w:rsidRPr="007F0D9E" w:rsidRDefault="000D3E98"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（三）公平获得在国内外学习和参加学术文化交流活动的机会；</w:t>
      </w:r>
    </w:p>
    <w:p w14:paraId="679E5318" w14:textId="77777777" w:rsidR="000D3E98" w:rsidRPr="007F0D9E" w:rsidRDefault="000D3E98"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（四）在思想品德、综合素质、学业成绩等方面获得公正评价，达到学校规定学业标准时获得相应的学历证书、学位证书；</w:t>
      </w:r>
    </w:p>
    <w:p w14:paraId="7BE70B62" w14:textId="77777777" w:rsidR="00462479" w:rsidRPr="007F0D9E" w:rsidRDefault="00462479"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（五）按国家及学校规定的标准和程序申请奖学金、助学金及助学贷款；</w:t>
      </w:r>
    </w:p>
    <w:p w14:paraId="69ACA6C9" w14:textId="77777777" w:rsidR="00462479" w:rsidRPr="007F0D9E" w:rsidRDefault="00462479"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（六）</w:t>
      </w:r>
      <w:r w:rsidRPr="007F0D9E">
        <w:rPr>
          <w:rFonts w:ascii="仿宋" w:eastAsia="仿宋" w:hAnsi="仿宋"/>
          <w:sz w:val="28"/>
          <w:szCs w:val="28"/>
        </w:rPr>
        <w:t>在校内组织、参加学生团体，</w:t>
      </w:r>
      <w:r w:rsidRPr="007F0D9E">
        <w:rPr>
          <w:rFonts w:ascii="仿宋" w:eastAsia="仿宋" w:hAnsi="仿宋" w:hint="eastAsia"/>
          <w:sz w:val="28"/>
          <w:szCs w:val="28"/>
        </w:rPr>
        <w:t>以适当方式参与学校管理，对学校与学生权益相关事务享有知情权、参与权、表达权和监督权；</w:t>
      </w:r>
    </w:p>
    <w:p w14:paraId="1F875459" w14:textId="77777777" w:rsidR="00462479" w:rsidRPr="007F0D9E" w:rsidRDefault="00462479"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（七）对学校给予的处分或者处理有异议，向学校、教育行政部门提出申诉，对学校、教职员工侵犯其人身权、财产权等合法权益的行为，提出申诉或者依法提起诉讼</w:t>
      </w:r>
      <w:r w:rsidRPr="007F0D9E">
        <w:rPr>
          <w:rFonts w:ascii="仿宋" w:eastAsia="仿宋" w:hAnsi="仿宋"/>
          <w:sz w:val="28"/>
          <w:szCs w:val="28"/>
        </w:rPr>
        <w:t>;</w:t>
      </w:r>
    </w:p>
    <w:p w14:paraId="1A7EB1DD" w14:textId="25BBA051" w:rsidR="000D3E98" w:rsidRPr="007F0D9E" w:rsidRDefault="00462479"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（八）法律、法规和学校章程规定的其他权利。</w:t>
      </w:r>
    </w:p>
    <w:p w14:paraId="60FA37D4" w14:textId="3367CC0A" w:rsidR="00462479" w:rsidRPr="007F0D9E" w:rsidRDefault="00462479"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第四十</w:t>
      </w:r>
      <w:r w:rsidR="006603B3" w:rsidRPr="007F0D9E">
        <w:rPr>
          <w:rFonts w:ascii="仿宋" w:eastAsia="仿宋" w:hAnsi="仿宋" w:hint="eastAsia"/>
          <w:b/>
          <w:sz w:val="28"/>
          <w:szCs w:val="28"/>
        </w:rPr>
        <w:t>五</w:t>
      </w:r>
      <w:r w:rsidRPr="007F0D9E">
        <w:rPr>
          <w:rFonts w:ascii="仿宋" w:eastAsia="仿宋" w:hAnsi="仿宋" w:hint="eastAsia"/>
          <w:b/>
          <w:sz w:val="28"/>
          <w:szCs w:val="28"/>
        </w:rPr>
        <w:t>条</w:t>
      </w:r>
      <w:r w:rsidRPr="007F0D9E">
        <w:rPr>
          <w:rFonts w:ascii="仿宋" w:eastAsia="仿宋" w:hAnsi="仿宋" w:hint="eastAsia"/>
          <w:sz w:val="28"/>
          <w:szCs w:val="28"/>
        </w:rPr>
        <w:t xml:space="preserve">  学生应履行下列义务：</w:t>
      </w:r>
    </w:p>
    <w:p w14:paraId="7A3C985A" w14:textId="77777777" w:rsidR="00462479" w:rsidRPr="007F0D9E" w:rsidRDefault="00462479"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（一）</w:t>
      </w:r>
      <w:r w:rsidRPr="007F0D9E">
        <w:rPr>
          <w:rFonts w:ascii="仿宋" w:eastAsia="仿宋" w:hAnsi="仿宋"/>
          <w:sz w:val="28"/>
          <w:szCs w:val="28"/>
        </w:rPr>
        <w:t>遵守宪法、法律法规；</w:t>
      </w:r>
    </w:p>
    <w:p w14:paraId="01ADBAD2" w14:textId="77777777" w:rsidR="00462479" w:rsidRPr="007F0D9E" w:rsidRDefault="00462479" w:rsidP="00700861">
      <w:pPr>
        <w:spacing w:line="440" w:lineRule="exact"/>
        <w:ind w:firstLineChars="200" w:firstLine="560"/>
        <w:rPr>
          <w:rFonts w:ascii="仿宋" w:eastAsia="仿宋" w:hAnsi="仿宋"/>
          <w:sz w:val="28"/>
          <w:szCs w:val="28"/>
        </w:rPr>
      </w:pPr>
      <w:r w:rsidRPr="007F0D9E">
        <w:rPr>
          <w:rFonts w:ascii="仿宋" w:eastAsia="仿宋" w:hAnsi="仿宋"/>
          <w:sz w:val="28"/>
          <w:szCs w:val="28"/>
        </w:rPr>
        <w:t>（二）遵守学校规章制度和学生行为规范；</w:t>
      </w:r>
    </w:p>
    <w:p w14:paraId="00E4C32A" w14:textId="77777777" w:rsidR="00462479" w:rsidRPr="007F0D9E" w:rsidRDefault="00462479"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（三）</w:t>
      </w:r>
      <w:proofErr w:type="gramStart"/>
      <w:r w:rsidRPr="007F0D9E">
        <w:rPr>
          <w:rFonts w:ascii="仿宋" w:eastAsia="仿宋" w:hAnsi="仿宋" w:hint="eastAsia"/>
          <w:sz w:val="28"/>
          <w:szCs w:val="28"/>
        </w:rPr>
        <w:t>践行</w:t>
      </w:r>
      <w:proofErr w:type="gramEnd"/>
      <w:r w:rsidRPr="007F0D9E">
        <w:rPr>
          <w:rFonts w:ascii="仿宋" w:eastAsia="仿宋" w:hAnsi="仿宋" w:hint="eastAsia"/>
          <w:sz w:val="28"/>
          <w:szCs w:val="28"/>
        </w:rPr>
        <w:t>社会主义核心价值观，</w:t>
      </w:r>
      <w:r w:rsidRPr="007F0D9E">
        <w:rPr>
          <w:rFonts w:ascii="仿宋" w:eastAsia="仿宋" w:hAnsi="仿宋"/>
          <w:sz w:val="28"/>
          <w:szCs w:val="28"/>
        </w:rPr>
        <w:t>尊敬师长，团结同学，珍惜</w:t>
      </w:r>
      <w:r w:rsidRPr="007F0D9E">
        <w:rPr>
          <w:rFonts w:ascii="仿宋" w:eastAsia="仿宋" w:hAnsi="仿宋" w:hint="eastAsia"/>
          <w:sz w:val="28"/>
          <w:szCs w:val="28"/>
        </w:rPr>
        <w:t>和维护</w:t>
      </w:r>
      <w:r w:rsidRPr="007F0D9E">
        <w:rPr>
          <w:rFonts w:ascii="仿宋" w:eastAsia="仿宋" w:hAnsi="仿宋"/>
          <w:sz w:val="28"/>
          <w:szCs w:val="28"/>
        </w:rPr>
        <w:t>学校声誉，维护学校利益</w:t>
      </w:r>
      <w:r w:rsidRPr="007F0D9E">
        <w:rPr>
          <w:rFonts w:ascii="仿宋" w:eastAsia="仿宋" w:hAnsi="仿宋" w:hint="eastAsia"/>
          <w:sz w:val="28"/>
          <w:szCs w:val="28"/>
        </w:rPr>
        <w:t>；</w:t>
      </w:r>
    </w:p>
    <w:p w14:paraId="631FD090" w14:textId="77777777" w:rsidR="00462479" w:rsidRPr="007F0D9E" w:rsidRDefault="00462479"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（四）努力学习，完成规定学业，恪守学术道德，坚守学术诚信；</w:t>
      </w:r>
    </w:p>
    <w:p w14:paraId="56911EE3" w14:textId="77777777" w:rsidR="00462479" w:rsidRPr="007F0D9E" w:rsidRDefault="00462479"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lastRenderedPageBreak/>
        <w:t>（五）按规定缴纳学费及有关费用；</w:t>
      </w:r>
    </w:p>
    <w:p w14:paraId="185ADDDB" w14:textId="77777777" w:rsidR="00462479" w:rsidRPr="007F0D9E" w:rsidRDefault="00462479"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（六）爱护并合理使用教育设备和生活设施；</w:t>
      </w:r>
    </w:p>
    <w:p w14:paraId="5C9ED241" w14:textId="70FDE9E8" w:rsidR="00462479" w:rsidRPr="007F0D9E" w:rsidRDefault="00462479"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（七）法律法规和学校章程规定的其他义务。</w:t>
      </w:r>
    </w:p>
    <w:p w14:paraId="291D5233" w14:textId="60049CA7" w:rsidR="006603B3" w:rsidRPr="007F0D9E" w:rsidRDefault="006603B3" w:rsidP="00700861">
      <w:pPr>
        <w:spacing w:line="440" w:lineRule="exact"/>
        <w:ind w:firstLineChars="200" w:firstLine="562"/>
        <w:rPr>
          <w:rFonts w:ascii="仿宋" w:eastAsia="仿宋" w:hAnsi="仿宋" w:cs="Times New Roman"/>
          <w:b/>
          <w:snapToGrid w:val="0"/>
          <w:color w:val="0D0D0D" w:themeColor="text1" w:themeTint="F2"/>
          <w:kern w:val="0"/>
          <w:sz w:val="28"/>
          <w:szCs w:val="28"/>
        </w:rPr>
      </w:pPr>
      <w:r w:rsidRPr="007F0D9E">
        <w:rPr>
          <w:rFonts w:ascii="仿宋" w:eastAsia="仿宋" w:hAnsi="仿宋" w:hint="eastAsia"/>
          <w:b/>
          <w:sz w:val="28"/>
          <w:szCs w:val="28"/>
        </w:rPr>
        <w:t>第四十六条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sz w:val="28"/>
          <w:szCs w:val="28"/>
        </w:rPr>
        <w:t>学校坚持</w:t>
      </w:r>
      <w:r w:rsidRPr="007F0D9E">
        <w:rPr>
          <w:rFonts w:ascii="仿宋" w:eastAsia="仿宋" w:hAnsi="仿宋" w:hint="eastAsia"/>
          <w:sz w:val="28"/>
          <w:szCs w:val="28"/>
        </w:rPr>
        <w:t>全员育人、全过程育人、全方位育人，</w:t>
      </w:r>
      <w:r w:rsidRPr="007F0D9E">
        <w:rPr>
          <w:rFonts w:ascii="仿宋" w:eastAsia="仿宋" w:hAnsi="仿宋"/>
          <w:sz w:val="28"/>
          <w:szCs w:val="28"/>
        </w:rPr>
        <w:t>为学生全面发展提供必要条件，鼓励和支持学生</w:t>
      </w:r>
      <w:r w:rsidRPr="007F0D9E">
        <w:rPr>
          <w:rFonts w:ascii="仿宋" w:eastAsia="仿宋" w:hAnsi="仿宋" w:hint="eastAsia"/>
          <w:sz w:val="28"/>
          <w:szCs w:val="28"/>
        </w:rPr>
        <w:t>锤炼品德、实学实干，</w:t>
      </w:r>
      <w:r w:rsidRPr="007F0D9E">
        <w:rPr>
          <w:rFonts w:ascii="仿宋" w:eastAsia="仿宋" w:hAnsi="仿宋"/>
          <w:sz w:val="28"/>
          <w:szCs w:val="28"/>
        </w:rPr>
        <w:t>积极参加科学研究、学术竞赛、创新创业、</w:t>
      </w:r>
      <w:r w:rsidRPr="007F0D9E">
        <w:rPr>
          <w:rFonts w:ascii="仿宋" w:eastAsia="仿宋" w:hAnsi="仿宋" w:hint="eastAsia"/>
          <w:sz w:val="28"/>
          <w:szCs w:val="28"/>
        </w:rPr>
        <w:t>文化体育、生产劳动、社会实践等活动，</w:t>
      </w:r>
      <w:r w:rsidRPr="007F0D9E">
        <w:rPr>
          <w:rFonts w:ascii="仿宋" w:eastAsia="仿宋" w:hAnsi="仿宋"/>
          <w:sz w:val="28"/>
          <w:szCs w:val="28"/>
        </w:rPr>
        <w:t>增强学生社会责任感、创新精神、实践能力。</w:t>
      </w:r>
    </w:p>
    <w:p w14:paraId="41E8BD2A" w14:textId="64E746DE" w:rsidR="006603B3" w:rsidRPr="007F0D9E" w:rsidRDefault="006603B3"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学校鼓励和支持学生自我管理、自我服务、自我教育、自我监督。</w:t>
      </w:r>
    </w:p>
    <w:p w14:paraId="49628111" w14:textId="64214BE9" w:rsidR="006603B3" w:rsidRPr="007F0D9E" w:rsidRDefault="006603B3"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第四十七条</w:t>
      </w:r>
      <w:r w:rsidRPr="007F0D9E">
        <w:rPr>
          <w:rFonts w:ascii="仿宋" w:eastAsia="仿宋" w:hAnsi="仿宋" w:hint="eastAsia"/>
          <w:sz w:val="28"/>
          <w:szCs w:val="28"/>
        </w:rPr>
        <w:t xml:space="preserve">  学校引导学生养成良好的思想品德和行为习惯，为学生提供心理健康教育咨询和文化体育设施及相关服务。学校为在学习和生活中遇到特殊困难的学生提供必要的指导和帮助。</w:t>
      </w:r>
    </w:p>
    <w:p w14:paraId="3EBD680D" w14:textId="37F509EA" w:rsidR="006603B3" w:rsidRPr="007F0D9E" w:rsidRDefault="006603B3"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第四十八条</w:t>
      </w:r>
      <w:r w:rsidRPr="007F0D9E">
        <w:rPr>
          <w:rFonts w:ascii="仿宋" w:eastAsia="仿宋" w:hAnsi="仿宋" w:hint="eastAsia"/>
          <w:bCs/>
          <w:sz w:val="28"/>
          <w:szCs w:val="28"/>
        </w:rPr>
        <w:t xml:space="preserve">  </w:t>
      </w:r>
      <w:r w:rsidRPr="007F0D9E">
        <w:rPr>
          <w:rFonts w:ascii="仿宋" w:eastAsia="仿宋" w:hAnsi="仿宋" w:hint="eastAsia"/>
          <w:sz w:val="28"/>
          <w:szCs w:val="28"/>
        </w:rPr>
        <w:t>学校建立和完善学生权利保护制度，维护学生合法权益。学校设置学生申诉委员会，受理和处理学生提出的申诉。学生申诉委员会委员由学生代表、校领导、相关职能部门负责人、教师代表和法律专家组成。</w:t>
      </w:r>
    </w:p>
    <w:p w14:paraId="2249D852" w14:textId="61660115" w:rsidR="006603B3" w:rsidRPr="007F0D9E" w:rsidRDefault="006603B3"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第四十九条</w:t>
      </w:r>
      <w:r w:rsidRPr="007F0D9E">
        <w:rPr>
          <w:rFonts w:ascii="仿宋" w:eastAsia="仿宋" w:hAnsi="仿宋" w:hint="eastAsia"/>
          <w:bCs/>
          <w:sz w:val="28"/>
          <w:szCs w:val="28"/>
        </w:rPr>
        <w:t xml:space="preserve">  </w:t>
      </w:r>
      <w:r w:rsidRPr="007F0D9E">
        <w:rPr>
          <w:rFonts w:ascii="仿宋" w:eastAsia="仿宋" w:hAnsi="仿宋" w:hint="eastAsia"/>
          <w:sz w:val="28"/>
          <w:szCs w:val="28"/>
        </w:rPr>
        <w:t>学校对取得突出成绩和为学校争得荣誉的学生集体和个人进行表彰奖励；对违规违纪学生给予相应的处理或处分。</w:t>
      </w:r>
    </w:p>
    <w:p w14:paraId="68ED51F5" w14:textId="41501615" w:rsidR="008F3BE8" w:rsidRPr="007F0D9E" w:rsidRDefault="008F3BE8"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第五十条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在学校接受非学历教育培训等其他受教育者，依法依规享有相应权利，履行相应义务。学校按照国家有关规定招收、培养和管理来华留学生和港澳台侨学生。</w:t>
      </w:r>
    </w:p>
    <w:p w14:paraId="24013E15" w14:textId="1A4E2E9C" w:rsidR="008F3BE8" w:rsidRPr="007F0D9E" w:rsidRDefault="008F3BE8" w:rsidP="00CC335F">
      <w:pPr>
        <w:spacing w:line="440" w:lineRule="exact"/>
        <w:jc w:val="center"/>
        <w:rPr>
          <w:rFonts w:ascii="仿宋" w:eastAsia="仿宋" w:hAnsi="仿宋"/>
          <w:b/>
          <w:bCs/>
          <w:sz w:val="28"/>
          <w:szCs w:val="28"/>
        </w:rPr>
      </w:pPr>
      <w:r w:rsidRPr="007F0D9E">
        <w:rPr>
          <w:rFonts w:ascii="仿宋" w:eastAsia="仿宋" w:hAnsi="仿宋" w:hint="eastAsia"/>
          <w:b/>
          <w:bCs/>
          <w:sz w:val="28"/>
          <w:szCs w:val="28"/>
        </w:rPr>
        <w:t>第五章</w:t>
      </w:r>
      <w:r w:rsidR="00E642DE" w:rsidRPr="007F0D9E">
        <w:rPr>
          <w:rFonts w:ascii="仿宋" w:eastAsia="仿宋" w:hAnsi="仿宋" w:hint="eastAsia"/>
          <w:b/>
          <w:bCs/>
          <w:sz w:val="28"/>
          <w:szCs w:val="28"/>
        </w:rPr>
        <w:t xml:space="preserve"> </w:t>
      </w:r>
      <w:r w:rsidR="00E642DE" w:rsidRPr="007F0D9E">
        <w:rPr>
          <w:rFonts w:ascii="仿宋" w:eastAsia="仿宋" w:hAnsi="仿宋"/>
          <w:b/>
          <w:bCs/>
          <w:sz w:val="28"/>
          <w:szCs w:val="28"/>
        </w:rPr>
        <w:t xml:space="preserve"> </w:t>
      </w:r>
      <w:r w:rsidR="00E642DE" w:rsidRPr="007F0D9E">
        <w:rPr>
          <w:rFonts w:ascii="仿宋" w:eastAsia="仿宋" w:hAnsi="仿宋" w:hint="eastAsia"/>
          <w:b/>
          <w:bCs/>
          <w:sz w:val="28"/>
          <w:szCs w:val="28"/>
        </w:rPr>
        <w:t>学校与社会</w:t>
      </w:r>
    </w:p>
    <w:p w14:paraId="03CE61DC" w14:textId="73F9AFD8" w:rsidR="00E642DE" w:rsidRPr="007F0D9E" w:rsidRDefault="00E642DE"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第五十一条</w:t>
      </w:r>
      <w:r w:rsidRPr="007F0D9E">
        <w:rPr>
          <w:rFonts w:ascii="仿宋" w:eastAsia="仿宋" w:hAnsi="仿宋" w:hint="eastAsia"/>
          <w:sz w:val="28"/>
          <w:szCs w:val="28"/>
        </w:rPr>
        <w:t xml:space="preserve">  学校以人才培养为根本任务，以社会需求为导向，在教育行政部门核定的范围内，依法依规自主确定适度办学规模，自主制定招生方案，调节各专业的招生比例，确定选拔学生的条件、标准、办法和程序。</w:t>
      </w:r>
    </w:p>
    <w:p w14:paraId="2ABF5D3C" w14:textId="03487D4F" w:rsidR="00E642DE" w:rsidRPr="007F0D9E" w:rsidRDefault="00E642DE"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第五十二条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学校以全日制本科教育为主，以研究生教育为新增长点，稳步发展留学生教育，同时遵循聚焦主业、严控规模、保证质量的原则，依法开展社会需要的其他类型教育。</w:t>
      </w:r>
    </w:p>
    <w:p w14:paraId="7E5AC846" w14:textId="6CDA0689" w:rsidR="00E642DE" w:rsidRPr="007F0D9E" w:rsidRDefault="00E642DE"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第五十三条</w:t>
      </w:r>
      <w:r w:rsidRPr="007F0D9E">
        <w:rPr>
          <w:rFonts w:ascii="仿宋" w:eastAsia="仿宋" w:hAnsi="仿宋" w:hint="eastAsia"/>
          <w:sz w:val="28"/>
          <w:szCs w:val="28"/>
        </w:rPr>
        <w:t xml:space="preserve">  学校依法自主设置和调整学科、专业，实施教育教学体制机制及人才培养模式改革，以教育质量</w:t>
      </w:r>
      <w:proofErr w:type="gramStart"/>
      <w:r w:rsidRPr="007F0D9E">
        <w:rPr>
          <w:rFonts w:ascii="仿宋" w:eastAsia="仿宋" w:hAnsi="仿宋" w:hint="eastAsia"/>
          <w:sz w:val="28"/>
          <w:szCs w:val="28"/>
        </w:rPr>
        <w:t>为立校之</w:t>
      </w:r>
      <w:proofErr w:type="gramEnd"/>
      <w:r w:rsidRPr="007F0D9E">
        <w:rPr>
          <w:rFonts w:ascii="仿宋" w:eastAsia="仿宋" w:hAnsi="仿宋" w:hint="eastAsia"/>
          <w:sz w:val="28"/>
          <w:szCs w:val="28"/>
        </w:rPr>
        <w:t>本，注重学生的全面发展，促进学生自我发展、自我规划，推动学生自主学习，提</w:t>
      </w:r>
      <w:r w:rsidRPr="007F0D9E">
        <w:rPr>
          <w:rFonts w:ascii="仿宋" w:eastAsia="仿宋" w:hAnsi="仿宋" w:hint="eastAsia"/>
          <w:sz w:val="28"/>
          <w:szCs w:val="28"/>
        </w:rPr>
        <w:lastRenderedPageBreak/>
        <w:t>升学生综合素质和实践能力。</w:t>
      </w:r>
    </w:p>
    <w:p w14:paraId="72FA7387" w14:textId="7BC2324B" w:rsidR="00E642DE" w:rsidRPr="007F0D9E" w:rsidRDefault="00E642DE"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学校根据人才培养目标、规格和要求，制订和优化人才培养方案，分层分类组织实施教育教学活动，加强教材建设和管理，健全校内教材管理制度和工作机制，建立健全教育质量保障体系，努力提高人才培养质量。</w:t>
      </w:r>
    </w:p>
    <w:p w14:paraId="569F9372" w14:textId="14D6AF6B" w:rsidR="00E642DE" w:rsidRPr="007F0D9E" w:rsidRDefault="00E642DE"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第五十四条</w:t>
      </w:r>
      <w:r w:rsidRPr="007F0D9E">
        <w:rPr>
          <w:rFonts w:ascii="仿宋" w:eastAsia="仿宋" w:hAnsi="仿宋" w:hint="eastAsia"/>
          <w:sz w:val="28"/>
          <w:szCs w:val="28"/>
        </w:rPr>
        <w:t xml:space="preserve">  学校构建全方位的思想教育体系，以思想政治理论课课堂教学为主渠道和主阵地，充分发挥共青团、学生会、学生社团等组织的作用，融合课堂教学和实践教学，创新思想道德教育理念，整合资源，全员育人。</w:t>
      </w:r>
    </w:p>
    <w:p w14:paraId="2D4FCA16" w14:textId="383AB9ED" w:rsidR="00A03A7D" w:rsidRPr="007F0D9E" w:rsidRDefault="00A03A7D"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第五十五条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学校致力于建设结构合理、素质良好、精干高效、富有活力的教师队伍和其他教育工作者队伍。不断提升办学水平和教育教学质量，接受社会和教育行政部门的监督与评估。</w:t>
      </w:r>
    </w:p>
    <w:p w14:paraId="30A2B9F9" w14:textId="5F5825D9" w:rsidR="00A03A7D" w:rsidRPr="007F0D9E" w:rsidRDefault="00A03A7D"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第五十六条</w:t>
      </w:r>
      <w:r w:rsidRPr="007F0D9E">
        <w:rPr>
          <w:rFonts w:ascii="仿宋" w:eastAsia="仿宋" w:hAnsi="仿宋" w:hint="eastAsia"/>
          <w:sz w:val="28"/>
          <w:szCs w:val="28"/>
        </w:rPr>
        <w:t xml:space="preserve">  学校依法设立校友会，校友会是由校友组成的联谊性、非营利性的校内社团组织。学校充分利用校友在学校办学中的社会资源优势，加强与校友的沟通与联系，鼓励校友以各种形式参与学校建设与发展。</w:t>
      </w:r>
    </w:p>
    <w:p w14:paraId="44D90017" w14:textId="7DA5BEFE" w:rsidR="00A03A7D" w:rsidRPr="007F0D9E" w:rsidRDefault="00A03A7D"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第五十七条</w:t>
      </w:r>
      <w:r w:rsidRPr="007F0D9E">
        <w:rPr>
          <w:rFonts w:ascii="仿宋" w:eastAsia="仿宋" w:hAnsi="仿宋" w:hint="eastAsia"/>
          <w:bCs/>
          <w:sz w:val="28"/>
          <w:szCs w:val="28"/>
        </w:rPr>
        <w:t xml:space="preserve"> </w:t>
      </w:r>
      <w:bookmarkStart w:id="17" w:name="_Hlk108963914"/>
      <w:r w:rsidRPr="007F0D9E">
        <w:rPr>
          <w:rFonts w:ascii="仿宋" w:eastAsia="仿宋" w:hAnsi="仿宋"/>
          <w:bCs/>
          <w:sz w:val="28"/>
          <w:szCs w:val="28"/>
        </w:rPr>
        <w:t xml:space="preserve"> </w:t>
      </w:r>
      <w:r w:rsidRPr="007F0D9E">
        <w:rPr>
          <w:rFonts w:ascii="仿宋" w:eastAsia="仿宋" w:hAnsi="仿宋" w:hint="eastAsia"/>
          <w:sz w:val="28"/>
          <w:szCs w:val="28"/>
        </w:rPr>
        <w:t>学校设立上海政法学院教育发展基金会。教育发展基金会代表学校接受社会捐赠，尊重捐赠方对捐赠资产的使用意愿，管理捐赠项目和基金，支持学校事业发展。教育基金会依据国家有关规定和其章程开展活动，接受相关部门的税务和财务监督，接受社会公众的查询、监督。</w:t>
      </w:r>
      <w:bookmarkEnd w:id="17"/>
    </w:p>
    <w:p w14:paraId="587C8C2B" w14:textId="10AAAB48" w:rsidR="00A03A7D" w:rsidRPr="007F0D9E" w:rsidRDefault="00A03A7D"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第五十八条</w:t>
      </w:r>
      <w:r w:rsidRPr="007F0D9E">
        <w:rPr>
          <w:rFonts w:ascii="仿宋" w:eastAsia="仿宋" w:hAnsi="仿宋" w:hint="eastAsia"/>
          <w:sz w:val="28"/>
          <w:szCs w:val="28"/>
        </w:rPr>
        <w:t xml:space="preserve">  学校重视产学研结合，利用行业资源，强化实践教学。通过共建实践教学基地、开展教学科研合作等途径，加强校内外实训实习基地建设，强调教学内容与工作实务相统一，课堂教育与社会实践相结合。</w:t>
      </w:r>
    </w:p>
    <w:p w14:paraId="51FB9730" w14:textId="58C7E3A8" w:rsidR="00136FD3" w:rsidRPr="007F0D9E" w:rsidRDefault="00136FD3"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第五十九条</w:t>
      </w:r>
      <w:r w:rsidRPr="007F0D9E">
        <w:rPr>
          <w:rFonts w:ascii="仿宋" w:eastAsia="仿宋" w:hAnsi="仿宋" w:hint="eastAsia"/>
          <w:sz w:val="28"/>
          <w:szCs w:val="28"/>
        </w:rPr>
        <w:t xml:space="preserve">  学校面向社会自主开展科学研究和社会服务，不断提高协同创新能力和科学研究质量。积极推进与实务部门、企事业单位、社会团体及其他社会组织多种形式的合作，促进教育事业全面发展。</w:t>
      </w:r>
    </w:p>
    <w:p w14:paraId="3BE3EB13" w14:textId="77777777" w:rsidR="00136FD3" w:rsidRPr="007F0D9E" w:rsidRDefault="00136FD3"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第六十条</w:t>
      </w:r>
      <w:r w:rsidRPr="007F0D9E">
        <w:rPr>
          <w:rFonts w:ascii="仿宋" w:eastAsia="仿宋" w:hAnsi="仿宋" w:hint="eastAsia"/>
          <w:sz w:val="28"/>
          <w:szCs w:val="28"/>
        </w:rPr>
        <w:t xml:space="preserve">  学校按照国家外事政策和有关规定，自主开展与境外高校、研究机构和其他组织之间的交流，借鉴国外教育经验，组织人</w:t>
      </w:r>
      <w:r w:rsidRPr="007F0D9E">
        <w:rPr>
          <w:rFonts w:ascii="仿宋" w:eastAsia="仿宋" w:hAnsi="仿宋" w:hint="eastAsia"/>
          <w:sz w:val="28"/>
          <w:szCs w:val="28"/>
        </w:rPr>
        <w:lastRenderedPageBreak/>
        <w:t>员互访、留学、研究、培训或讲学。</w:t>
      </w:r>
    </w:p>
    <w:p w14:paraId="31BDFB30" w14:textId="77777777" w:rsidR="00136FD3" w:rsidRPr="007F0D9E" w:rsidRDefault="00136FD3"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重视与国内外高校、研究机构和其他组织开展教学、科研协作，实行优势互补，提高教育资源的使用效益。通过中外合作办学、留学生教育、国际科技文化交流等形式，多渠道开展国际教育合作，推进学校国际化发展。</w:t>
      </w:r>
    </w:p>
    <w:p w14:paraId="605A3E9F" w14:textId="77777777" w:rsidR="00136FD3" w:rsidRPr="007F0D9E" w:rsidRDefault="00136FD3"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第六十一条</w:t>
      </w:r>
      <w:r w:rsidRPr="007F0D9E">
        <w:rPr>
          <w:rFonts w:ascii="仿宋" w:eastAsia="仿宋" w:hAnsi="仿宋" w:hint="eastAsia"/>
          <w:sz w:val="28"/>
          <w:szCs w:val="28"/>
        </w:rPr>
        <w:t xml:space="preserve">  学校通过推进多层次、多元化合作项目，服务国家整体战略，承担国际合作研究，建设一系列在国内外具有影响力的理论成果和思想智库，并以此推动学校的整体发展。</w:t>
      </w:r>
    </w:p>
    <w:p w14:paraId="01213FF8" w14:textId="77777777" w:rsidR="00136FD3" w:rsidRPr="007F0D9E" w:rsidRDefault="00136FD3"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第六十二条</w:t>
      </w:r>
      <w:r w:rsidRPr="007F0D9E">
        <w:rPr>
          <w:rFonts w:ascii="仿宋" w:eastAsia="仿宋" w:hAnsi="仿宋" w:hint="eastAsia"/>
          <w:sz w:val="28"/>
          <w:szCs w:val="28"/>
        </w:rPr>
        <w:t xml:space="preserve">  学校致力于继承和弘扬中华民族优秀传统文化，借鉴和吸收人类一切优秀文明成果，推动文化传播和交流，推动社会主义先进文化建设，积极发挥文化育人作用，大力推进文化传承创新。</w:t>
      </w:r>
    </w:p>
    <w:p w14:paraId="38FE0C96" w14:textId="2C21238E" w:rsidR="00136FD3" w:rsidRPr="007F0D9E" w:rsidRDefault="00A4462A" w:rsidP="00CC335F">
      <w:pPr>
        <w:spacing w:line="440" w:lineRule="exact"/>
        <w:jc w:val="center"/>
        <w:rPr>
          <w:rFonts w:ascii="仿宋" w:eastAsia="仿宋" w:hAnsi="仿宋"/>
          <w:b/>
          <w:bCs/>
          <w:sz w:val="28"/>
          <w:szCs w:val="28"/>
        </w:rPr>
      </w:pPr>
      <w:r w:rsidRPr="007F0D9E">
        <w:rPr>
          <w:rFonts w:ascii="仿宋" w:eastAsia="仿宋" w:hAnsi="仿宋" w:hint="eastAsia"/>
          <w:b/>
          <w:bCs/>
          <w:sz w:val="28"/>
          <w:szCs w:val="28"/>
        </w:rPr>
        <w:t xml:space="preserve">第六章 </w:t>
      </w:r>
      <w:r w:rsidRPr="007F0D9E">
        <w:rPr>
          <w:rFonts w:ascii="仿宋" w:eastAsia="仿宋" w:hAnsi="仿宋"/>
          <w:b/>
          <w:bCs/>
          <w:sz w:val="28"/>
          <w:szCs w:val="28"/>
        </w:rPr>
        <w:t xml:space="preserve"> </w:t>
      </w:r>
      <w:r w:rsidRPr="007F0D9E">
        <w:rPr>
          <w:rFonts w:ascii="仿宋" w:eastAsia="仿宋" w:hAnsi="仿宋" w:hint="eastAsia"/>
          <w:b/>
          <w:bCs/>
          <w:sz w:val="28"/>
          <w:szCs w:val="28"/>
        </w:rPr>
        <w:t>财务、资产与后勤</w:t>
      </w:r>
    </w:p>
    <w:p w14:paraId="55976D16" w14:textId="77777777" w:rsidR="00A4462A" w:rsidRPr="007F0D9E" w:rsidRDefault="00A4462A"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第六十三条</w:t>
      </w:r>
      <w:r w:rsidRPr="007F0D9E">
        <w:rPr>
          <w:rFonts w:ascii="仿宋" w:eastAsia="仿宋" w:hAnsi="仿宋" w:hint="eastAsia"/>
          <w:sz w:val="28"/>
          <w:szCs w:val="28"/>
        </w:rPr>
        <w:t xml:space="preserve">  学校经费来源主要包括财政拨款、事业收入和其他收入。学校积极拓展办学经费来源渠道，面向社会筹措各类办学经费。</w:t>
      </w:r>
    </w:p>
    <w:p w14:paraId="2D40D65C" w14:textId="77777777" w:rsidR="00A4462A" w:rsidRPr="007F0D9E" w:rsidRDefault="00A4462A"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第六十四条</w:t>
      </w:r>
      <w:r w:rsidRPr="007F0D9E">
        <w:rPr>
          <w:rFonts w:ascii="仿宋" w:eastAsia="仿宋" w:hAnsi="仿宋" w:hint="eastAsia"/>
          <w:sz w:val="28"/>
          <w:szCs w:val="28"/>
        </w:rPr>
        <w:t xml:space="preserve">  学校实行统一领导、分级管理的财务管理体制，建立健全内部财务监督制度，建立经济责任制度和审计监察制度，接受国家有关部门的财务监督，确保资金安全运行。</w:t>
      </w:r>
    </w:p>
    <w:p w14:paraId="2B6C5A72" w14:textId="77777777" w:rsidR="00A4462A" w:rsidRPr="007F0D9E" w:rsidRDefault="00A4462A"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第六十五条</w:t>
      </w:r>
      <w:r w:rsidRPr="007F0D9E">
        <w:rPr>
          <w:rFonts w:ascii="仿宋" w:eastAsia="仿宋" w:hAnsi="仿宋" w:hint="eastAsia"/>
          <w:sz w:val="28"/>
          <w:szCs w:val="28"/>
        </w:rPr>
        <w:t xml:space="preserve">  学校严格遵守和维护财经纪律，每年编制财务预算计划并按照有关规定程序执行。学校加强财务预算管理、决算审核和审计，健全会计内部监督制度，合理使用、严格管理各项经费。</w:t>
      </w:r>
    </w:p>
    <w:p w14:paraId="50B26744" w14:textId="05BA64F8" w:rsidR="00134D14" w:rsidRPr="007F0D9E" w:rsidRDefault="00134D14"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第六十六条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学校资产受法律保护，任何单位和个人不得侵占、破坏。学校所有资产均为国有资产，主要表现为固定资产、流动资产、无形资产、在建工程和对外投资等。学校依法依规对占有、使用的国有资产进行管理，确保国有资产的安全完整和保值增值。</w:t>
      </w:r>
    </w:p>
    <w:p w14:paraId="3E9B5DEC" w14:textId="67307E28" w:rsidR="00A4462A" w:rsidRPr="007F0D9E" w:rsidRDefault="00134D14"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学校依法保护并合理利用校名、</w:t>
      </w:r>
      <w:proofErr w:type="gramStart"/>
      <w:r w:rsidRPr="007F0D9E">
        <w:rPr>
          <w:rFonts w:ascii="仿宋" w:eastAsia="仿宋" w:hAnsi="仿宋" w:hint="eastAsia"/>
          <w:sz w:val="28"/>
          <w:szCs w:val="28"/>
        </w:rPr>
        <w:t>校誉和</w:t>
      </w:r>
      <w:proofErr w:type="gramEnd"/>
      <w:r w:rsidRPr="007F0D9E">
        <w:rPr>
          <w:rFonts w:ascii="仿宋" w:eastAsia="仿宋" w:hAnsi="仿宋" w:hint="eastAsia"/>
          <w:sz w:val="28"/>
          <w:szCs w:val="28"/>
        </w:rPr>
        <w:t>自主知识产权等无形资产，鼓励和支持科技成果的转化。</w:t>
      </w:r>
    </w:p>
    <w:p w14:paraId="1A881C39" w14:textId="6B067699" w:rsidR="00134D14" w:rsidRPr="007F0D9E" w:rsidRDefault="00134D14"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第六十七条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学校实行“统一领导、归口管理、分级负责、责任到人”的国有资产管理体制。建立健全资产管理制度，合理配置资源，推动国有资产共享共用，防止国有资产流失，提高资产使用效益。</w:t>
      </w:r>
    </w:p>
    <w:p w14:paraId="19A0B4CB" w14:textId="7291FABF" w:rsidR="00436F8D" w:rsidRPr="007F0D9E" w:rsidRDefault="00436F8D"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第六十八条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学校资源配置以可持续发展为理念，以发展规划</w:t>
      </w:r>
      <w:r w:rsidRPr="007F0D9E">
        <w:rPr>
          <w:rFonts w:ascii="仿宋" w:eastAsia="仿宋" w:hAnsi="仿宋" w:hint="eastAsia"/>
          <w:sz w:val="28"/>
          <w:szCs w:val="28"/>
        </w:rPr>
        <w:lastRenderedPageBreak/>
        <w:t>和年度计划为基本依据，重点突出，统筹兼顾，坚持勤俭办学，积极建设节约型校园。</w:t>
      </w:r>
    </w:p>
    <w:p w14:paraId="774603EF" w14:textId="207639BE" w:rsidR="00436F8D" w:rsidRPr="007F0D9E" w:rsidRDefault="00436F8D"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第六十九条</w:t>
      </w:r>
      <w:r w:rsidRPr="007F0D9E">
        <w:rPr>
          <w:rFonts w:ascii="仿宋" w:eastAsia="仿宋" w:hAnsi="仿宋" w:hint="eastAsia"/>
          <w:sz w:val="28"/>
          <w:szCs w:val="28"/>
        </w:rPr>
        <w:t xml:space="preserve"> </w:t>
      </w:r>
      <w:r w:rsidRPr="007F0D9E">
        <w:rPr>
          <w:rFonts w:ascii="仿宋" w:eastAsia="仿宋" w:hAnsi="仿宋"/>
          <w:sz w:val="28"/>
          <w:szCs w:val="28"/>
        </w:rPr>
        <w:t xml:space="preserve"> </w:t>
      </w:r>
      <w:r w:rsidRPr="007F0D9E">
        <w:rPr>
          <w:rFonts w:ascii="仿宋" w:eastAsia="仿宋" w:hAnsi="仿宋" w:hint="eastAsia"/>
          <w:sz w:val="28"/>
          <w:szCs w:val="28"/>
        </w:rPr>
        <w:t>学校不断完善后勤管理和服务体系，为教职员工和学生的学习、工作和生活提供优质、安全、便捷的后勤保障服务。</w:t>
      </w:r>
    </w:p>
    <w:p w14:paraId="670B7F9A" w14:textId="0D254951" w:rsidR="00436F8D" w:rsidRPr="007F0D9E" w:rsidRDefault="00436F8D"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第七十条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学校不断完善基础设施、信息技术设施及人文景观建设，积极打造生态化、数字化、节约型校园。</w:t>
      </w:r>
    </w:p>
    <w:p w14:paraId="72BD033E" w14:textId="0374DD09" w:rsidR="00436F8D" w:rsidRPr="007F0D9E" w:rsidRDefault="00BB5E4D"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第七十一条</w:t>
      </w:r>
      <w:r w:rsidRPr="007F0D9E">
        <w:rPr>
          <w:rFonts w:ascii="仿宋" w:eastAsia="仿宋" w:hAnsi="仿宋" w:hint="eastAsia"/>
          <w:sz w:val="28"/>
          <w:szCs w:val="28"/>
        </w:rPr>
        <w:t xml:space="preserve">  学校建立和完善突发事件应急处理机制，有效预防和妥善处理突发事件，维护校园和谐稳定。</w:t>
      </w:r>
    </w:p>
    <w:p w14:paraId="21221DEB" w14:textId="513D1ECA" w:rsidR="00BB5E4D" w:rsidRPr="007F0D9E" w:rsidRDefault="00BB5E4D" w:rsidP="00CC335F">
      <w:pPr>
        <w:spacing w:line="440" w:lineRule="exact"/>
        <w:jc w:val="center"/>
        <w:rPr>
          <w:rFonts w:ascii="仿宋" w:eastAsia="仿宋" w:hAnsi="仿宋"/>
          <w:b/>
          <w:bCs/>
          <w:sz w:val="28"/>
          <w:szCs w:val="28"/>
        </w:rPr>
      </w:pPr>
      <w:r w:rsidRPr="007F0D9E">
        <w:rPr>
          <w:rFonts w:ascii="仿宋" w:eastAsia="仿宋" w:hAnsi="仿宋" w:hint="eastAsia"/>
          <w:b/>
          <w:bCs/>
          <w:sz w:val="28"/>
          <w:szCs w:val="28"/>
        </w:rPr>
        <w:t xml:space="preserve">第七章 </w:t>
      </w:r>
      <w:r w:rsidRPr="007F0D9E">
        <w:rPr>
          <w:rFonts w:ascii="仿宋" w:eastAsia="仿宋" w:hAnsi="仿宋"/>
          <w:b/>
          <w:bCs/>
          <w:sz w:val="28"/>
          <w:szCs w:val="28"/>
        </w:rPr>
        <w:t xml:space="preserve"> </w:t>
      </w:r>
      <w:r w:rsidRPr="007F0D9E">
        <w:rPr>
          <w:rFonts w:ascii="仿宋" w:eastAsia="仿宋" w:hAnsi="仿宋" w:hint="eastAsia"/>
          <w:b/>
          <w:bCs/>
          <w:sz w:val="28"/>
          <w:szCs w:val="28"/>
        </w:rPr>
        <w:t>学校标识与校庆日</w:t>
      </w:r>
    </w:p>
    <w:p w14:paraId="3C9F070F" w14:textId="798FF409" w:rsidR="00BB5E4D" w:rsidRPr="007F0D9E" w:rsidRDefault="00BB5E4D"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第七十二条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sz w:val="28"/>
          <w:szCs w:val="28"/>
        </w:rPr>
        <w:t>学校校训为“刻苦、求实、开拓、创新”。</w:t>
      </w:r>
    </w:p>
    <w:p w14:paraId="39873F62" w14:textId="52A0B015" w:rsidR="00BB5E4D" w:rsidRPr="007F0D9E" w:rsidRDefault="00BB5E4D"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第七十三条</w:t>
      </w:r>
      <w:r w:rsidRPr="007F0D9E">
        <w:rPr>
          <w:rFonts w:ascii="仿宋" w:eastAsia="仿宋" w:hAnsi="仿宋" w:hint="eastAsia"/>
          <w:sz w:val="28"/>
          <w:szCs w:val="28"/>
        </w:rPr>
        <w:t xml:space="preserve">  学校校旗由校徽与校名组合而成。旗面为白色，</w:t>
      </w:r>
      <w:proofErr w:type="gramStart"/>
      <w:r w:rsidRPr="007F0D9E">
        <w:rPr>
          <w:rFonts w:ascii="仿宋" w:eastAsia="仿宋" w:hAnsi="仿宋" w:hint="eastAsia"/>
          <w:sz w:val="28"/>
          <w:szCs w:val="28"/>
        </w:rPr>
        <w:t>校徽居</w:t>
      </w:r>
      <w:proofErr w:type="gramEnd"/>
      <w:r w:rsidRPr="007F0D9E">
        <w:rPr>
          <w:rFonts w:ascii="仿宋" w:eastAsia="仿宋" w:hAnsi="仿宋" w:hint="eastAsia"/>
          <w:sz w:val="28"/>
          <w:szCs w:val="28"/>
        </w:rPr>
        <w:t>左上角，红色校名居中。</w:t>
      </w:r>
    </w:p>
    <w:p w14:paraId="149771C3" w14:textId="54F2657F" w:rsidR="00BB5E4D" w:rsidRPr="007F0D9E" w:rsidRDefault="00BB5E4D"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第七十四条</w:t>
      </w:r>
      <w:r w:rsidRPr="007F0D9E">
        <w:rPr>
          <w:rFonts w:ascii="仿宋" w:eastAsia="仿宋" w:hAnsi="仿宋" w:hint="eastAsia"/>
          <w:sz w:val="28"/>
          <w:szCs w:val="28"/>
        </w:rPr>
        <w:t xml:space="preserve">  学校校徽包括徽志和徽章。</w:t>
      </w:r>
    </w:p>
    <w:p w14:paraId="10F4138B" w14:textId="77777777" w:rsidR="00BB5E4D" w:rsidRPr="007F0D9E" w:rsidRDefault="00BB5E4D"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学校徽志是</w:t>
      </w:r>
      <w:proofErr w:type="gramStart"/>
      <w:r w:rsidRPr="007F0D9E">
        <w:rPr>
          <w:rFonts w:ascii="仿宋" w:eastAsia="仿宋" w:hAnsi="仿宋" w:hint="eastAsia"/>
          <w:sz w:val="28"/>
          <w:szCs w:val="28"/>
        </w:rPr>
        <w:t>双圆套圆形</w:t>
      </w:r>
      <w:proofErr w:type="gramEnd"/>
      <w:r w:rsidRPr="007F0D9E">
        <w:rPr>
          <w:rFonts w:ascii="仿宋" w:eastAsia="仿宋" w:hAnsi="仿宋" w:hint="eastAsia"/>
          <w:sz w:val="28"/>
          <w:szCs w:val="28"/>
        </w:rPr>
        <w:t>徽标，内圆中间是红底六边形，有“上政”字样；外环是“上海政法学院”的英文大写。</w:t>
      </w:r>
    </w:p>
    <w:p w14:paraId="7E9E7CD4" w14:textId="77777777" w:rsidR="00BB5E4D" w:rsidRPr="007F0D9E" w:rsidRDefault="00BB5E4D"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学校徽章为教职员工和学生佩戴的题有校名的长方形证章。</w:t>
      </w:r>
    </w:p>
    <w:p w14:paraId="2127E035" w14:textId="35C9D311" w:rsidR="00BB5E4D" w:rsidRPr="007F0D9E" w:rsidRDefault="00BB5E4D"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第七十五条</w:t>
      </w:r>
      <w:r w:rsidRPr="007F0D9E">
        <w:rPr>
          <w:rFonts w:ascii="仿宋" w:eastAsia="仿宋" w:hAnsi="仿宋" w:hint="eastAsia"/>
          <w:sz w:val="28"/>
          <w:szCs w:val="28"/>
        </w:rPr>
        <w:t xml:space="preserve">  学校校歌是《上海政法学院之歌》，薛锡祥作词，冯云生作曲。</w:t>
      </w:r>
    </w:p>
    <w:p w14:paraId="38CD3C97" w14:textId="5AC943E3" w:rsidR="00BB5E4D" w:rsidRPr="007F0D9E" w:rsidRDefault="00DF61C2"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第七十六条</w:t>
      </w:r>
      <w:r w:rsidRPr="007F0D9E">
        <w:rPr>
          <w:rFonts w:ascii="仿宋" w:eastAsia="仿宋" w:hAnsi="仿宋" w:hint="eastAsia"/>
          <w:bCs/>
          <w:sz w:val="28"/>
          <w:szCs w:val="28"/>
        </w:rPr>
        <w:t xml:space="preserve"> </w:t>
      </w:r>
      <w:bookmarkStart w:id="18" w:name="_Hlk108964401"/>
      <w:r w:rsidRPr="007F0D9E">
        <w:rPr>
          <w:rFonts w:ascii="仿宋" w:eastAsia="仿宋" w:hAnsi="仿宋"/>
          <w:bCs/>
          <w:sz w:val="28"/>
          <w:szCs w:val="28"/>
        </w:rPr>
        <w:t xml:space="preserve"> </w:t>
      </w:r>
      <w:r w:rsidRPr="007F0D9E">
        <w:rPr>
          <w:rFonts w:ascii="仿宋" w:eastAsia="仿宋" w:hAnsi="仿宋" w:hint="eastAsia"/>
          <w:sz w:val="28"/>
          <w:szCs w:val="28"/>
        </w:rPr>
        <w:t>学校校庆日为每年11月19日。</w:t>
      </w:r>
      <w:bookmarkEnd w:id="18"/>
    </w:p>
    <w:p w14:paraId="500AAF68" w14:textId="54E6CC0C" w:rsidR="00DF61C2" w:rsidRPr="007F0D9E" w:rsidRDefault="00DF61C2" w:rsidP="00CC335F">
      <w:pPr>
        <w:spacing w:line="440" w:lineRule="exact"/>
        <w:jc w:val="center"/>
        <w:rPr>
          <w:rFonts w:ascii="仿宋" w:eastAsia="仿宋" w:hAnsi="仿宋"/>
          <w:b/>
          <w:bCs/>
          <w:sz w:val="28"/>
          <w:szCs w:val="28"/>
        </w:rPr>
      </w:pPr>
      <w:r w:rsidRPr="007F0D9E">
        <w:rPr>
          <w:rFonts w:ascii="仿宋" w:eastAsia="仿宋" w:hAnsi="仿宋" w:hint="eastAsia"/>
          <w:b/>
          <w:bCs/>
          <w:sz w:val="28"/>
          <w:szCs w:val="28"/>
        </w:rPr>
        <w:t xml:space="preserve">第八章 </w:t>
      </w:r>
      <w:r w:rsidRPr="007F0D9E">
        <w:rPr>
          <w:rFonts w:ascii="仿宋" w:eastAsia="仿宋" w:hAnsi="仿宋"/>
          <w:b/>
          <w:bCs/>
          <w:sz w:val="28"/>
          <w:szCs w:val="28"/>
        </w:rPr>
        <w:t xml:space="preserve"> </w:t>
      </w:r>
      <w:r w:rsidRPr="007F0D9E">
        <w:rPr>
          <w:rFonts w:ascii="仿宋" w:eastAsia="仿宋" w:hAnsi="仿宋" w:hint="eastAsia"/>
          <w:b/>
          <w:bCs/>
          <w:sz w:val="28"/>
          <w:szCs w:val="28"/>
        </w:rPr>
        <w:t xml:space="preserve">附 </w:t>
      </w:r>
      <w:r w:rsidRPr="007F0D9E">
        <w:rPr>
          <w:rFonts w:ascii="仿宋" w:eastAsia="仿宋" w:hAnsi="仿宋"/>
          <w:b/>
          <w:bCs/>
          <w:sz w:val="28"/>
          <w:szCs w:val="28"/>
        </w:rPr>
        <w:t xml:space="preserve"> </w:t>
      </w:r>
      <w:r w:rsidRPr="007F0D9E">
        <w:rPr>
          <w:rFonts w:ascii="仿宋" w:eastAsia="仿宋" w:hAnsi="仿宋" w:hint="eastAsia"/>
          <w:b/>
          <w:bCs/>
          <w:sz w:val="28"/>
          <w:szCs w:val="28"/>
        </w:rPr>
        <w:t>则</w:t>
      </w:r>
    </w:p>
    <w:p w14:paraId="6B8BB03A" w14:textId="6D61E432" w:rsidR="00DF61C2" w:rsidRPr="007F0D9E" w:rsidRDefault="00DF61C2"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第七十七条</w:t>
      </w:r>
      <w:r w:rsidRPr="007F0D9E">
        <w:rPr>
          <w:rFonts w:ascii="仿宋" w:eastAsia="仿宋" w:hAnsi="仿宋" w:hint="eastAsia"/>
          <w:sz w:val="28"/>
          <w:szCs w:val="28"/>
        </w:rPr>
        <w:t xml:space="preserve">  章程是学校的基本规章，章程制定应经教职工代表大会讨论，校长办公会议审议，学校党委会审定后，报上海市教育委员会核准。</w:t>
      </w:r>
    </w:p>
    <w:p w14:paraId="68F480E7" w14:textId="77777777" w:rsidR="00DF61C2" w:rsidRPr="007F0D9E" w:rsidRDefault="00DF61C2"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根据学校章程制定的学校管理规定、管理办法及有关实施细则等均应符合章程精神，不得与章程相抵触。</w:t>
      </w:r>
    </w:p>
    <w:p w14:paraId="0702040D" w14:textId="4C17DA0B" w:rsidR="00DF61C2" w:rsidRPr="007F0D9E" w:rsidRDefault="00DF61C2" w:rsidP="00700861">
      <w:pPr>
        <w:spacing w:line="440" w:lineRule="exact"/>
        <w:ind w:firstLineChars="200" w:firstLine="562"/>
        <w:rPr>
          <w:rFonts w:ascii="仿宋" w:eastAsia="仿宋" w:hAnsi="仿宋"/>
          <w:sz w:val="28"/>
          <w:szCs w:val="28"/>
        </w:rPr>
      </w:pPr>
      <w:r w:rsidRPr="007F0D9E">
        <w:rPr>
          <w:rFonts w:ascii="仿宋" w:eastAsia="仿宋" w:hAnsi="仿宋" w:hint="eastAsia"/>
          <w:b/>
          <w:sz w:val="28"/>
          <w:szCs w:val="28"/>
        </w:rPr>
        <w:t>第七十八条</w:t>
      </w:r>
      <w:r w:rsidRPr="007F0D9E">
        <w:rPr>
          <w:rFonts w:ascii="仿宋" w:eastAsia="仿宋" w:hAnsi="仿宋" w:hint="eastAsia"/>
          <w:sz w:val="28"/>
          <w:szCs w:val="28"/>
        </w:rPr>
        <w:t xml:space="preserve"> </w:t>
      </w:r>
      <w:r w:rsidRPr="007F0D9E">
        <w:rPr>
          <w:rFonts w:ascii="仿宋" w:eastAsia="仿宋" w:hAnsi="仿宋"/>
          <w:sz w:val="28"/>
          <w:szCs w:val="28"/>
        </w:rPr>
        <w:t xml:space="preserve"> </w:t>
      </w:r>
      <w:r w:rsidRPr="007F0D9E">
        <w:rPr>
          <w:rFonts w:ascii="仿宋" w:eastAsia="仿宋" w:hAnsi="仿宋" w:hint="eastAsia"/>
          <w:sz w:val="28"/>
          <w:szCs w:val="28"/>
        </w:rPr>
        <w:t>出现下列情形之一时，由校长或学术委员会或教代会提议，经校长办公会审议通过，启动章程的修订：</w:t>
      </w:r>
    </w:p>
    <w:p w14:paraId="736209F0" w14:textId="77777777" w:rsidR="00DF61C2" w:rsidRPr="007F0D9E" w:rsidRDefault="00DF61C2"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（一）章程依据的教育政策或法律法规发生变化；</w:t>
      </w:r>
    </w:p>
    <w:p w14:paraId="13242444" w14:textId="77777777" w:rsidR="00DF61C2" w:rsidRPr="007F0D9E" w:rsidRDefault="00DF61C2"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（二）学校的办学性质与管理体制发生变化；</w:t>
      </w:r>
    </w:p>
    <w:p w14:paraId="6C9003B7" w14:textId="77777777" w:rsidR="00DF61C2" w:rsidRPr="007F0D9E" w:rsidRDefault="00DF61C2"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（三）学校的办学理念、办学目标发生变化；</w:t>
      </w:r>
    </w:p>
    <w:p w14:paraId="6BEB7A77" w14:textId="77777777" w:rsidR="00DF61C2" w:rsidRPr="007F0D9E" w:rsidRDefault="00DF61C2"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t>（四）其他应修改章程的情形。</w:t>
      </w:r>
    </w:p>
    <w:p w14:paraId="43C61227" w14:textId="77777777" w:rsidR="00DF61C2" w:rsidRPr="007F0D9E" w:rsidRDefault="00DF61C2" w:rsidP="00700861">
      <w:pPr>
        <w:spacing w:line="440" w:lineRule="exact"/>
        <w:ind w:firstLineChars="200" w:firstLine="560"/>
        <w:rPr>
          <w:rFonts w:ascii="仿宋" w:eastAsia="仿宋" w:hAnsi="仿宋"/>
          <w:sz w:val="28"/>
          <w:szCs w:val="28"/>
        </w:rPr>
      </w:pPr>
      <w:r w:rsidRPr="007F0D9E">
        <w:rPr>
          <w:rFonts w:ascii="仿宋" w:eastAsia="仿宋" w:hAnsi="仿宋" w:hint="eastAsia"/>
          <w:sz w:val="28"/>
          <w:szCs w:val="28"/>
        </w:rPr>
        <w:lastRenderedPageBreak/>
        <w:t>章程修订程序应与章程制定程序一致。</w:t>
      </w:r>
    </w:p>
    <w:p w14:paraId="67CB2E29" w14:textId="2452A68D" w:rsidR="00DF61C2" w:rsidRPr="007F0D9E" w:rsidRDefault="00DF61C2" w:rsidP="00700861">
      <w:pPr>
        <w:spacing w:line="440" w:lineRule="exact"/>
        <w:ind w:firstLineChars="200" w:firstLine="562"/>
        <w:rPr>
          <w:rFonts w:ascii="仿宋" w:eastAsia="仿宋" w:hAnsi="仿宋"/>
          <w:bCs/>
          <w:sz w:val="28"/>
          <w:szCs w:val="28"/>
        </w:rPr>
      </w:pPr>
      <w:r w:rsidRPr="007F0D9E">
        <w:rPr>
          <w:rFonts w:ascii="仿宋" w:eastAsia="仿宋" w:hAnsi="仿宋" w:hint="eastAsia"/>
          <w:b/>
          <w:sz w:val="28"/>
          <w:szCs w:val="28"/>
        </w:rPr>
        <w:t>第七十九条</w:t>
      </w:r>
      <w:bookmarkStart w:id="19" w:name="_Hlk108964434"/>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bCs/>
          <w:sz w:val="28"/>
          <w:szCs w:val="28"/>
        </w:rPr>
        <w:t>本章程由学校党委常务委员会负责解释。</w:t>
      </w:r>
      <w:bookmarkEnd w:id="19"/>
    </w:p>
    <w:p w14:paraId="78691006" w14:textId="07DCE598" w:rsidR="008144F3" w:rsidRPr="007F0D9E" w:rsidRDefault="00DF61C2" w:rsidP="00700861">
      <w:pPr>
        <w:spacing w:line="440" w:lineRule="exact"/>
        <w:ind w:firstLineChars="200" w:firstLine="562"/>
        <w:rPr>
          <w:rFonts w:ascii="仿宋" w:eastAsia="仿宋" w:hAnsi="仿宋"/>
          <w:bCs/>
          <w:sz w:val="28"/>
          <w:szCs w:val="28"/>
        </w:rPr>
      </w:pPr>
      <w:bookmarkStart w:id="20" w:name="_Hlk108964446"/>
      <w:r w:rsidRPr="007F0D9E">
        <w:rPr>
          <w:rFonts w:ascii="仿宋" w:eastAsia="仿宋" w:hAnsi="仿宋" w:hint="eastAsia"/>
          <w:b/>
          <w:sz w:val="28"/>
          <w:szCs w:val="28"/>
        </w:rPr>
        <w:t>第八十条</w:t>
      </w:r>
      <w:r w:rsidRPr="007F0D9E">
        <w:rPr>
          <w:rFonts w:ascii="仿宋" w:eastAsia="仿宋" w:hAnsi="仿宋" w:hint="eastAsia"/>
          <w:bCs/>
          <w:sz w:val="28"/>
          <w:szCs w:val="28"/>
        </w:rPr>
        <w:t xml:space="preserve"> </w:t>
      </w:r>
      <w:r w:rsidRPr="007F0D9E">
        <w:rPr>
          <w:rFonts w:ascii="仿宋" w:eastAsia="仿宋" w:hAnsi="仿宋"/>
          <w:bCs/>
          <w:sz w:val="28"/>
          <w:szCs w:val="28"/>
        </w:rPr>
        <w:t xml:space="preserve"> </w:t>
      </w:r>
      <w:r w:rsidRPr="007F0D9E">
        <w:rPr>
          <w:rFonts w:ascii="仿宋" w:eastAsia="仿宋" w:hAnsi="仿宋" w:hint="eastAsia"/>
          <w:bCs/>
          <w:sz w:val="28"/>
          <w:szCs w:val="28"/>
        </w:rPr>
        <w:t>本章程经核准后，自公布之日起生效施行。</w:t>
      </w:r>
      <w:bookmarkEnd w:id="20"/>
    </w:p>
    <w:sectPr w:rsidR="008144F3" w:rsidRPr="007F0D9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87076" w14:textId="77777777" w:rsidR="004579CD" w:rsidRDefault="004579CD" w:rsidP="00F13A29">
      <w:r>
        <w:separator/>
      </w:r>
    </w:p>
  </w:endnote>
  <w:endnote w:type="continuationSeparator" w:id="0">
    <w:p w14:paraId="4376C4C5" w14:textId="77777777" w:rsidR="004579CD" w:rsidRDefault="004579CD" w:rsidP="00F1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883856"/>
      <w:docPartObj>
        <w:docPartGallery w:val="Page Numbers (Bottom of Page)"/>
        <w:docPartUnique/>
      </w:docPartObj>
    </w:sdtPr>
    <w:sdtEndPr>
      <w:rPr>
        <w:rFonts w:ascii="Times New Roman" w:hAnsi="Times New Roman" w:cs="Times New Roman"/>
      </w:rPr>
    </w:sdtEndPr>
    <w:sdtContent>
      <w:p w14:paraId="5DFFDCA4" w14:textId="6060AAF1" w:rsidR="00D2216C" w:rsidRPr="00943AAD" w:rsidRDefault="00D2216C">
        <w:pPr>
          <w:pStyle w:val="a5"/>
          <w:jc w:val="center"/>
          <w:rPr>
            <w:rFonts w:ascii="Times New Roman" w:hAnsi="Times New Roman" w:cs="Times New Roman"/>
          </w:rPr>
        </w:pPr>
        <w:r w:rsidRPr="00943AAD">
          <w:rPr>
            <w:rFonts w:ascii="Times New Roman" w:hAnsi="Times New Roman" w:cs="Times New Roman"/>
          </w:rPr>
          <w:fldChar w:fldCharType="begin"/>
        </w:r>
        <w:r w:rsidRPr="00943AAD">
          <w:rPr>
            <w:rFonts w:ascii="Times New Roman" w:hAnsi="Times New Roman" w:cs="Times New Roman"/>
          </w:rPr>
          <w:instrText>PAGE   \* MERGEFORMAT</w:instrText>
        </w:r>
        <w:r w:rsidRPr="00943AAD">
          <w:rPr>
            <w:rFonts w:ascii="Times New Roman" w:hAnsi="Times New Roman" w:cs="Times New Roman"/>
          </w:rPr>
          <w:fldChar w:fldCharType="separate"/>
        </w:r>
        <w:r w:rsidRPr="00943AAD">
          <w:rPr>
            <w:rFonts w:ascii="Times New Roman" w:hAnsi="Times New Roman" w:cs="Times New Roman"/>
            <w:lang w:val="zh-CN"/>
          </w:rPr>
          <w:t>2</w:t>
        </w:r>
        <w:r w:rsidRPr="00943AAD">
          <w:rPr>
            <w:rFonts w:ascii="Times New Roman" w:hAnsi="Times New Roman" w:cs="Times New Roman"/>
          </w:rPr>
          <w:fldChar w:fldCharType="end"/>
        </w:r>
      </w:p>
    </w:sdtContent>
  </w:sdt>
  <w:p w14:paraId="55BE95A3" w14:textId="77777777" w:rsidR="00D2216C" w:rsidRDefault="00D221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7A546" w14:textId="77777777" w:rsidR="004579CD" w:rsidRDefault="004579CD" w:rsidP="00F13A29">
      <w:r>
        <w:separator/>
      </w:r>
    </w:p>
  </w:footnote>
  <w:footnote w:type="continuationSeparator" w:id="0">
    <w:p w14:paraId="2CC3D7A7" w14:textId="77777777" w:rsidR="004579CD" w:rsidRDefault="004579CD" w:rsidP="00F13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2B"/>
    <w:rsid w:val="000D3E98"/>
    <w:rsid w:val="000F5421"/>
    <w:rsid w:val="0011165A"/>
    <w:rsid w:val="00134D14"/>
    <w:rsid w:val="00136FD3"/>
    <w:rsid w:val="0017258A"/>
    <w:rsid w:val="001C6B25"/>
    <w:rsid w:val="002075EC"/>
    <w:rsid w:val="002233AF"/>
    <w:rsid w:val="003347E1"/>
    <w:rsid w:val="00363EA5"/>
    <w:rsid w:val="003E7F76"/>
    <w:rsid w:val="00402871"/>
    <w:rsid w:val="00410176"/>
    <w:rsid w:val="00436F8D"/>
    <w:rsid w:val="004579CD"/>
    <w:rsid w:val="00462479"/>
    <w:rsid w:val="004F00F6"/>
    <w:rsid w:val="005B0DBB"/>
    <w:rsid w:val="006054E9"/>
    <w:rsid w:val="006427F1"/>
    <w:rsid w:val="006603B3"/>
    <w:rsid w:val="006F431F"/>
    <w:rsid w:val="00700861"/>
    <w:rsid w:val="0077430B"/>
    <w:rsid w:val="007B2399"/>
    <w:rsid w:val="007F0D9E"/>
    <w:rsid w:val="008144F3"/>
    <w:rsid w:val="00841914"/>
    <w:rsid w:val="008429CA"/>
    <w:rsid w:val="008B2EB0"/>
    <w:rsid w:val="008B7886"/>
    <w:rsid w:val="008F3BE8"/>
    <w:rsid w:val="00921EA3"/>
    <w:rsid w:val="00943AAD"/>
    <w:rsid w:val="00951D33"/>
    <w:rsid w:val="009A1751"/>
    <w:rsid w:val="00A012B5"/>
    <w:rsid w:val="00A03A7D"/>
    <w:rsid w:val="00A4462A"/>
    <w:rsid w:val="00A6289A"/>
    <w:rsid w:val="00AA098B"/>
    <w:rsid w:val="00AE6D2B"/>
    <w:rsid w:val="00AF57DF"/>
    <w:rsid w:val="00B47893"/>
    <w:rsid w:val="00B53B6A"/>
    <w:rsid w:val="00BB5E4D"/>
    <w:rsid w:val="00C047BD"/>
    <w:rsid w:val="00C46A10"/>
    <w:rsid w:val="00CC335F"/>
    <w:rsid w:val="00D2216C"/>
    <w:rsid w:val="00D61AAF"/>
    <w:rsid w:val="00DA15A1"/>
    <w:rsid w:val="00DB2764"/>
    <w:rsid w:val="00DE1BA6"/>
    <w:rsid w:val="00DF61C2"/>
    <w:rsid w:val="00E314E6"/>
    <w:rsid w:val="00E44239"/>
    <w:rsid w:val="00E642DE"/>
    <w:rsid w:val="00EC6093"/>
    <w:rsid w:val="00F13A29"/>
    <w:rsid w:val="00F13D9D"/>
    <w:rsid w:val="00F744C3"/>
    <w:rsid w:val="00FD6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CC6F2"/>
  <w15:chartTrackingRefBased/>
  <w15:docId w15:val="{D85E9C40-F3E7-48CC-B011-F5599C32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A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3A29"/>
    <w:rPr>
      <w:sz w:val="18"/>
      <w:szCs w:val="18"/>
    </w:rPr>
  </w:style>
  <w:style w:type="paragraph" w:styleId="a5">
    <w:name w:val="footer"/>
    <w:basedOn w:val="a"/>
    <w:link w:val="a6"/>
    <w:uiPriority w:val="99"/>
    <w:unhideWhenUsed/>
    <w:rsid w:val="00F13A29"/>
    <w:pPr>
      <w:tabs>
        <w:tab w:val="center" w:pos="4153"/>
        <w:tab w:val="right" w:pos="8306"/>
      </w:tabs>
      <w:snapToGrid w:val="0"/>
      <w:jc w:val="left"/>
    </w:pPr>
    <w:rPr>
      <w:sz w:val="18"/>
      <w:szCs w:val="18"/>
    </w:rPr>
  </w:style>
  <w:style w:type="character" w:customStyle="1" w:styleId="a6">
    <w:name w:val="页脚 字符"/>
    <w:basedOn w:val="a0"/>
    <w:link w:val="a5"/>
    <w:uiPriority w:val="99"/>
    <w:rsid w:val="00F13A29"/>
    <w:rPr>
      <w:sz w:val="18"/>
      <w:szCs w:val="18"/>
    </w:rPr>
  </w:style>
  <w:style w:type="character" w:styleId="a7">
    <w:name w:val="Hyperlink"/>
    <w:basedOn w:val="a0"/>
    <w:uiPriority w:val="99"/>
    <w:unhideWhenUsed/>
    <w:rsid w:val="00E314E6"/>
    <w:rPr>
      <w:color w:val="0563C1" w:themeColor="hyperlink"/>
      <w:u w:val="single"/>
    </w:rPr>
  </w:style>
  <w:style w:type="character" w:styleId="a8">
    <w:name w:val="Unresolved Mention"/>
    <w:basedOn w:val="a0"/>
    <w:uiPriority w:val="99"/>
    <w:semiHidden/>
    <w:unhideWhenUsed/>
    <w:rsid w:val="00E31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17</Pages>
  <Words>1850</Words>
  <Characters>10550</Characters>
  <Application>Microsoft Office Word</Application>
  <DocSecurity>0</DocSecurity>
  <Lines>87</Lines>
  <Paragraphs>24</Paragraphs>
  <ScaleCrop>false</ScaleCrop>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YX</dc:creator>
  <cp:keywords/>
  <dc:description/>
  <cp:lastModifiedBy>wanghaoyusdwx@163.com</cp:lastModifiedBy>
  <cp:revision>57</cp:revision>
  <cp:lastPrinted>2022-10-18T11:17:00Z</cp:lastPrinted>
  <dcterms:created xsi:type="dcterms:W3CDTF">2022-10-18T07:25:00Z</dcterms:created>
  <dcterms:modified xsi:type="dcterms:W3CDTF">2022-10-20T04:50:00Z</dcterms:modified>
</cp:coreProperties>
</file>