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15" w:rsidRDefault="00170815" w:rsidP="00170815">
      <w:pPr>
        <w:shd w:val="clear" w:color="auto" w:fill="FFFFFF"/>
        <w:spacing w:before="624" w:after="624" w:line="420" w:lineRule="atLeast"/>
        <w:jc w:val="left"/>
        <w:rPr>
          <w:rFonts w:ascii="仿宋" w:eastAsia="仿宋" w:hAnsi="仿宋" w:hint="eastAsia"/>
          <w:b/>
          <w:sz w:val="28"/>
          <w:szCs w:val="32"/>
        </w:rPr>
      </w:pPr>
      <w:r w:rsidRPr="00706D74">
        <w:rPr>
          <w:rFonts w:ascii="仿宋" w:eastAsia="仿宋" w:hAnsi="仿宋" w:hint="eastAsia"/>
          <w:b/>
          <w:sz w:val="28"/>
          <w:szCs w:val="32"/>
        </w:rPr>
        <w:t>附件</w:t>
      </w:r>
    </w:p>
    <w:p w:rsidR="00170815" w:rsidRPr="000A3BCB" w:rsidRDefault="00170815" w:rsidP="00170815">
      <w:pPr>
        <w:shd w:val="clear" w:color="auto" w:fill="FFFFFF"/>
        <w:spacing w:before="624" w:after="624" w:line="420" w:lineRule="atLeast"/>
        <w:jc w:val="center"/>
        <w:rPr>
          <w:rFonts w:ascii="Calibri" w:hAnsi="Calibri" w:cs="宋体" w:hint="eastAsia"/>
          <w:color w:val="333333"/>
          <w:kern w:val="0"/>
          <w:sz w:val="32"/>
          <w:szCs w:val="32"/>
        </w:rPr>
      </w:pPr>
      <w:r w:rsidRPr="000A3BCB">
        <w:rPr>
          <w:rStyle w:val="a3"/>
          <w:rFonts w:hint="eastAsia"/>
          <w:color w:val="333333"/>
          <w:sz w:val="32"/>
          <w:szCs w:val="32"/>
          <w:shd w:val="clear" w:color="auto" w:fill="FFFFFF"/>
        </w:rPr>
        <w:t>上海市人民政府办公厅</w:t>
      </w:r>
      <w:r w:rsidRPr="000A3BCB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关于调整首届中国国际进口博览会期间公众休息日安排的通知</w:t>
      </w:r>
    </w:p>
    <w:p w:rsidR="00170815" w:rsidRPr="00706D74" w:rsidRDefault="00170815" w:rsidP="00170815">
      <w:pPr>
        <w:widowControl/>
        <w:shd w:val="clear" w:color="auto" w:fill="FFFFFF"/>
        <w:spacing w:before="120" w:after="120" w:line="420" w:lineRule="atLeast"/>
        <w:rPr>
          <w:rFonts w:ascii="Calibri" w:hAnsi="Calibri" w:cs="宋体"/>
          <w:color w:val="333333"/>
          <w:kern w:val="0"/>
          <w:sz w:val="30"/>
          <w:szCs w:val="30"/>
        </w:rPr>
      </w:pPr>
      <w:r w:rsidRPr="00706D74">
        <w:rPr>
          <w:rFonts w:ascii="宋体" w:hAnsi="宋体" w:cs="宋体" w:hint="eastAsia"/>
          <w:color w:val="333333"/>
          <w:kern w:val="0"/>
          <w:sz w:val="30"/>
          <w:szCs w:val="30"/>
        </w:rPr>
        <w:t>各区人民政府，市政府各委、办、局：</w:t>
      </w:r>
    </w:p>
    <w:p w:rsidR="00170815" w:rsidRPr="00706D74" w:rsidRDefault="00170815" w:rsidP="00170815">
      <w:pPr>
        <w:widowControl/>
        <w:shd w:val="clear" w:color="auto" w:fill="FFFFFF"/>
        <w:spacing w:before="120" w:after="120" w:line="420" w:lineRule="atLeast"/>
        <w:ind w:firstLine="420"/>
        <w:rPr>
          <w:rFonts w:ascii="Calibri" w:hAnsi="Calibri" w:cs="宋体"/>
          <w:color w:val="333333"/>
          <w:kern w:val="0"/>
          <w:sz w:val="30"/>
          <w:szCs w:val="30"/>
        </w:rPr>
      </w:pPr>
      <w:r w:rsidRPr="00706D74">
        <w:rPr>
          <w:rFonts w:ascii="宋体" w:hAnsi="宋体" w:cs="宋体" w:hint="eastAsia"/>
          <w:color w:val="333333"/>
          <w:kern w:val="0"/>
          <w:sz w:val="30"/>
          <w:szCs w:val="30"/>
        </w:rPr>
        <w:t>今年11月5日，将在上海举行首届中国国际进口博览会（以下简称“进博会”）开幕式。11月6日，是进博会专业观众日的第一天。为了确保进博会开幕式和重大活动顺利进行，尽量减少对社会生产生活的影响，经国务院批准，现就调整进博会期间公众休息日安排作如下通知：</w:t>
      </w:r>
    </w:p>
    <w:p w:rsidR="00170815" w:rsidRPr="00706D74" w:rsidRDefault="00170815" w:rsidP="00170815">
      <w:pPr>
        <w:widowControl/>
        <w:shd w:val="clear" w:color="auto" w:fill="FFFFFF"/>
        <w:spacing w:before="120" w:after="120" w:line="420" w:lineRule="atLeast"/>
        <w:ind w:firstLine="420"/>
        <w:rPr>
          <w:rFonts w:ascii="Calibri" w:hAnsi="Calibri" w:cs="宋体"/>
          <w:color w:val="333333"/>
          <w:kern w:val="0"/>
          <w:sz w:val="30"/>
          <w:szCs w:val="30"/>
        </w:rPr>
      </w:pPr>
      <w:r w:rsidRPr="00706D74">
        <w:rPr>
          <w:rFonts w:ascii="宋体" w:hAnsi="宋体" w:cs="宋体" w:hint="eastAsia"/>
          <w:color w:val="333333"/>
          <w:kern w:val="0"/>
          <w:sz w:val="30"/>
          <w:szCs w:val="30"/>
        </w:rPr>
        <w:t>一、将11月5日（周一）调整为休息日，相应将11月3日（周六）调整为工作日；将11月6日（周二）调整为休息日，相应将11月11日（周日）调整为工作日。除保障进博会举办、重大活动、城市运转等必要的工作岗位外，本市机关、事业单位（包括学校）和社会团体按此执行。证券交易机构正常运行，不作调休。企业和其他单位可根据实际情况，自行安排。</w:t>
      </w:r>
    </w:p>
    <w:p w:rsidR="00170815" w:rsidRPr="00706D74" w:rsidRDefault="00170815" w:rsidP="00170815">
      <w:pPr>
        <w:widowControl/>
        <w:shd w:val="clear" w:color="auto" w:fill="FFFFFF"/>
        <w:spacing w:before="120" w:after="120" w:line="420" w:lineRule="atLeast"/>
        <w:ind w:firstLine="420"/>
        <w:rPr>
          <w:rFonts w:ascii="Calibri" w:hAnsi="Calibri" w:cs="宋体"/>
          <w:color w:val="333333"/>
          <w:kern w:val="0"/>
          <w:sz w:val="30"/>
          <w:szCs w:val="30"/>
        </w:rPr>
      </w:pPr>
      <w:r w:rsidRPr="00706D74">
        <w:rPr>
          <w:rFonts w:ascii="宋体" w:hAnsi="宋体" w:cs="宋体" w:hint="eastAsia"/>
          <w:color w:val="333333"/>
          <w:kern w:val="0"/>
          <w:sz w:val="30"/>
          <w:szCs w:val="30"/>
        </w:rPr>
        <w:t>二、各区、各部门、各单位要妥善安排值守应急、安全生产、安保维稳、市场供应、卫生防疫等各项工作，保证进博会、重大</w:t>
      </w:r>
      <w:r w:rsidRPr="00706D74">
        <w:rPr>
          <w:rFonts w:ascii="宋体" w:hAnsi="宋体" w:cs="宋体" w:hint="eastAsia"/>
          <w:color w:val="333333"/>
          <w:kern w:val="0"/>
          <w:sz w:val="30"/>
          <w:szCs w:val="30"/>
        </w:rPr>
        <w:lastRenderedPageBreak/>
        <w:t>活动顺利举办和社会生产生活正常进行。广大市民要自觉维护社会公共秩序，展现良好的精神风貌。</w:t>
      </w:r>
    </w:p>
    <w:p w:rsidR="00170815" w:rsidRPr="00706D74" w:rsidRDefault="00170815" w:rsidP="00170815">
      <w:pPr>
        <w:widowControl/>
        <w:shd w:val="clear" w:color="auto" w:fill="FFFFFF"/>
        <w:spacing w:before="120" w:after="120" w:line="420" w:lineRule="atLeast"/>
        <w:ind w:firstLine="420"/>
        <w:jc w:val="right"/>
        <w:rPr>
          <w:rFonts w:ascii="Calibri" w:hAnsi="Calibri" w:cs="宋体"/>
          <w:color w:val="333333"/>
          <w:kern w:val="0"/>
          <w:sz w:val="30"/>
          <w:szCs w:val="30"/>
        </w:rPr>
      </w:pPr>
      <w:r w:rsidRPr="00706D74">
        <w:rPr>
          <w:rFonts w:ascii="宋体" w:hAnsi="宋体" w:cs="宋体" w:hint="eastAsia"/>
          <w:color w:val="333333"/>
          <w:kern w:val="0"/>
          <w:sz w:val="30"/>
          <w:szCs w:val="30"/>
        </w:rPr>
        <w:t>上海市人民政府办公厅</w:t>
      </w:r>
    </w:p>
    <w:p w:rsidR="00170815" w:rsidRPr="000A3BCB" w:rsidRDefault="00170815" w:rsidP="00170815">
      <w:pPr>
        <w:widowControl/>
        <w:shd w:val="clear" w:color="auto" w:fill="FFFFFF"/>
        <w:spacing w:before="624" w:after="624" w:line="420" w:lineRule="atLeast"/>
        <w:ind w:firstLine="420"/>
        <w:jc w:val="right"/>
        <w:rPr>
          <w:rFonts w:ascii="Calibri" w:hAnsi="Calibri" w:cs="宋体" w:hint="eastAsia"/>
          <w:color w:val="333333"/>
          <w:kern w:val="0"/>
          <w:sz w:val="30"/>
          <w:szCs w:val="30"/>
        </w:rPr>
      </w:pPr>
      <w:r w:rsidRPr="00706D74">
        <w:rPr>
          <w:rFonts w:ascii="宋体" w:hAnsi="宋体" w:cs="宋体" w:hint="eastAsia"/>
          <w:color w:val="333333"/>
          <w:kern w:val="0"/>
          <w:sz w:val="30"/>
          <w:szCs w:val="30"/>
        </w:rPr>
        <w:t>2018年10月10日</w:t>
      </w:r>
    </w:p>
    <w:p w:rsidR="005C4F9C" w:rsidRPr="00170815" w:rsidRDefault="005C4F9C" w:rsidP="00DE28D2">
      <w:pPr>
        <w:spacing w:before="624" w:after="624"/>
      </w:pPr>
    </w:p>
    <w:sectPr w:rsidR="005C4F9C" w:rsidRPr="0017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815"/>
    <w:rsid w:val="00170815"/>
    <w:rsid w:val="005C4F9C"/>
    <w:rsid w:val="00C957F3"/>
    <w:rsid w:val="00DE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0" w:afterLines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15"/>
    <w:pPr>
      <w:widowControl w:val="0"/>
      <w:spacing w:beforeLines="0" w:afterLines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08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崔长国</dc:creator>
  <cp:keywords/>
  <dc:description/>
  <cp:lastModifiedBy>崔长国</cp:lastModifiedBy>
  <cp:revision>1</cp:revision>
  <dcterms:created xsi:type="dcterms:W3CDTF">2018-10-16T08:25:00Z</dcterms:created>
  <dcterms:modified xsi:type="dcterms:W3CDTF">2018-10-16T08:25:00Z</dcterms:modified>
</cp:coreProperties>
</file>